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sz w:val="24"/>
          <w:szCs w:val="24"/>
        </w:rPr>
      </w:pPr>
      <w:r w:rsidDel="00000000" w:rsidR="00000000" w:rsidRPr="00000000">
        <w:rPr>
          <w:sz w:val="24"/>
          <w:szCs w:val="24"/>
          <w:rtl w:val="0"/>
        </w:rPr>
        <w:t xml:space="preserve"> </w:t>
      </w:r>
      <w:r w:rsidDel="00000000" w:rsidR="00000000" w:rsidRPr="00000000">
        <w:rPr>
          <w:sz w:val="24"/>
          <w:szCs w:val="24"/>
        </w:rPr>
        <w:drawing>
          <wp:inline distB="0" distT="0" distL="0" distR="0">
            <wp:extent cx="5943600" cy="1346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34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276" w:lineRule="auto"/>
        <w:jc w:val="left"/>
        <w:rPr>
          <w:sz w:val="24"/>
          <w:szCs w:val="24"/>
        </w:rPr>
      </w:pPr>
      <w:r w:rsidDel="00000000" w:rsidR="00000000" w:rsidRPr="00000000">
        <w:rPr>
          <w:rtl w:val="0"/>
        </w:rPr>
      </w:r>
    </w:p>
    <w:p w:rsidR="00000000" w:rsidDel="00000000" w:rsidP="00000000" w:rsidRDefault="00000000" w:rsidRPr="00000000" w14:paraId="00000003">
      <w:pPr>
        <w:spacing w:after="200" w:line="276" w:lineRule="auto"/>
        <w:jc w:val="center"/>
        <w:rPr>
          <w:b w:val="1"/>
          <w:sz w:val="24"/>
          <w:szCs w:val="24"/>
        </w:rPr>
      </w:pPr>
      <w:r w:rsidDel="00000000" w:rsidR="00000000" w:rsidRPr="00000000">
        <w:rPr>
          <w:b w:val="1"/>
          <w:sz w:val="24"/>
          <w:szCs w:val="24"/>
          <w:rtl w:val="0"/>
        </w:rPr>
        <w:t xml:space="preserve">Oasis International</w:t>
      </w:r>
      <w:r w:rsidDel="00000000" w:rsidR="00000000" w:rsidRPr="00000000">
        <w:rPr>
          <w:b w:val="1"/>
          <w:sz w:val="24"/>
          <w:szCs w:val="24"/>
          <w:rtl w:val="0"/>
        </w:rPr>
        <w:t xml:space="preserve"> </w:t>
      </w:r>
      <w:r w:rsidDel="00000000" w:rsidR="00000000" w:rsidRPr="00000000">
        <w:rPr>
          <w:b w:val="1"/>
          <w:sz w:val="24"/>
          <w:szCs w:val="24"/>
          <w:rtl w:val="0"/>
        </w:rPr>
        <w:t xml:space="preserve">School Model</w:t>
      </w:r>
      <w:r w:rsidDel="00000000" w:rsidR="00000000" w:rsidRPr="00000000">
        <w:rPr>
          <w:b w:val="1"/>
          <w:sz w:val="24"/>
          <w:szCs w:val="24"/>
          <w:rtl w:val="0"/>
        </w:rPr>
        <w:t xml:space="preserve"> United Nations </w:t>
      </w:r>
    </w:p>
    <w:p w:rsidR="00000000" w:rsidDel="00000000" w:rsidP="00000000" w:rsidRDefault="00000000" w:rsidRPr="00000000" w14:paraId="00000004">
      <w:pPr>
        <w:spacing w:after="200" w:line="276" w:lineRule="auto"/>
        <w:jc w:val="center"/>
        <w:rPr>
          <w:b w:val="1"/>
          <w:sz w:val="24"/>
          <w:szCs w:val="24"/>
        </w:rPr>
      </w:pPr>
      <w:r w:rsidDel="00000000" w:rsidR="00000000" w:rsidRPr="00000000">
        <w:rPr>
          <w:rtl w:val="0"/>
        </w:rPr>
      </w:r>
    </w:p>
    <w:p w:rsidR="00000000" w:rsidDel="00000000" w:rsidP="00000000" w:rsidRDefault="00000000" w:rsidRPr="00000000" w14:paraId="00000005">
      <w:pPr>
        <w:spacing w:after="200" w:line="276" w:lineRule="auto"/>
        <w:jc w:val="left"/>
        <w:rPr>
          <w:b w:val="1"/>
          <w:sz w:val="24"/>
          <w:szCs w:val="24"/>
        </w:rPr>
      </w:pPr>
      <w:r w:rsidDel="00000000" w:rsidR="00000000" w:rsidRPr="00000000">
        <w:rPr>
          <w:rtl w:val="0"/>
        </w:rPr>
      </w:r>
    </w:p>
    <w:p w:rsidR="00000000" w:rsidDel="00000000" w:rsidP="00000000" w:rsidRDefault="00000000" w:rsidRPr="00000000" w14:paraId="00000006">
      <w:pPr>
        <w:spacing w:after="200" w:line="276" w:lineRule="auto"/>
        <w:jc w:val="center"/>
        <w:rPr>
          <w:b w:val="1"/>
          <w:sz w:val="24"/>
          <w:szCs w:val="24"/>
        </w:rPr>
      </w:pPr>
      <w:r w:rsidDel="00000000" w:rsidR="00000000" w:rsidRPr="00000000">
        <w:rPr>
          <w:sz w:val="24"/>
          <w:szCs w:val="24"/>
          <w:highlight w:val="white"/>
          <w:rtl w:val="0"/>
        </w:rPr>
        <w:t xml:space="preserve">Status of </w:t>
      </w:r>
      <w:r w:rsidDel="00000000" w:rsidR="00000000" w:rsidRPr="00000000">
        <w:rPr>
          <w:sz w:val="24"/>
          <w:szCs w:val="24"/>
          <w:highlight w:val="white"/>
          <w:rtl w:val="0"/>
        </w:rPr>
        <w:t xml:space="preserve">Women</w:t>
      </w:r>
      <w:r w:rsidDel="00000000" w:rsidR="00000000" w:rsidRPr="00000000">
        <w:rPr>
          <w:rtl w:val="0"/>
        </w:rPr>
      </w:r>
    </w:p>
    <w:p w:rsidR="00000000" w:rsidDel="00000000" w:rsidP="00000000" w:rsidRDefault="00000000" w:rsidRPr="00000000" w14:paraId="00000007">
      <w:pPr>
        <w:spacing w:after="200" w:line="276" w:lineRule="auto"/>
        <w:jc w:val="center"/>
        <w:rPr>
          <w:b w:val="1"/>
          <w:sz w:val="24"/>
          <w:szCs w:val="24"/>
        </w:rPr>
      </w:pPr>
      <w:r w:rsidDel="00000000" w:rsidR="00000000" w:rsidRPr="00000000">
        <w:rPr>
          <w:rtl w:val="0"/>
        </w:rPr>
      </w:r>
    </w:p>
    <w:p w:rsidR="00000000" w:rsidDel="00000000" w:rsidP="00000000" w:rsidRDefault="00000000" w:rsidRPr="00000000" w14:paraId="00000008">
      <w:pPr>
        <w:spacing w:after="200" w:line="276" w:lineRule="auto"/>
        <w:jc w:val="center"/>
        <w:rPr>
          <w:b w:val="1"/>
          <w:sz w:val="24"/>
          <w:szCs w:val="24"/>
        </w:rPr>
      </w:pPr>
      <w:r w:rsidDel="00000000" w:rsidR="00000000" w:rsidRPr="00000000">
        <w:rPr>
          <w:rtl w:val="0"/>
        </w:rPr>
      </w:r>
    </w:p>
    <w:p w:rsidR="00000000" w:rsidDel="00000000" w:rsidP="00000000" w:rsidRDefault="00000000" w:rsidRPr="00000000" w14:paraId="00000009">
      <w:pPr>
        <w:spacing w:after="200" w:line="276" w:lineRule="auto"/>
        <w:jc w:val="center"/>
        <w:rPr>
          <w:sz w:val="24"/>
          <w:szCs w:val="24"/>
        </w:rPr>
      </w:pPr>
      <w:r w:rsidDel="00000000" w:rsidR="00000000" w:rsidRPr="00000000">
        <w:rPr>
          <w:b w:val="1"/>
          <w:sz w:val="24"/>
          <w:szCs w:val="24"/>
          <w:rtl w:val="0"/>
        </w:rPr>
        <w:t xml:space="preserve">President: </w:t>
      </w:r>
      <w:r w:rsidDel="00000000" w:rsidR="00000000" w:rsidRPr="00000000">
        <w:rPr>
          <w:sz w:val="24"/>
          <w:szCs w:val="24"/>
          <w:rtl w:val="0"/>
        </w:rPr>
        <w:t xml:space="preserve">Salma Hatem</w:t>
      </w:r>
    </w:p>
    <w:p w:rsidR="00000000" w:rsidDel="00000000" w:rsidP="00000000" w:rsidRDefault="00000000" w:rsidRPr="00000000" w14:paraId="0000000A">
      <w:pPr>
        <w:spacing w:after="200" w:line="276" w:lineRule="auto"/>
        <w:jc w:val="center"/>
        <w:rPr>
          <w:sz w:val="24"/>
          <w:szCs w:val="24"/>
        </w:rPr>
      </w:pPr>
      <w:r w:rsidDel="00000000" w:rsidR="00000000" w:rsidRPr="00000000">
        <w:rPr>
          <w:b w:val="1"/>
          <w:sz w:val="24"/>
          <w:szCs w:val="24"/>
          <w:rtl w:val="0"/>
        </w:rPr>
        <w:t xml:space="preserve">Vice-president: </w:t>
      </w:r>
      <w:r w:rsidDel="00000000" w:rsidR="00000000" w:rsidRPr="00000000">
        <w:rPr>
          <w:sz w:val="24"/>
          <w:szCs w:val="24"/>
          <w:rtl w:val="0"/>
        </w:rPr>
        <w:t xml:space="preserve">Youssef Shaalan</w:t>
      </w:r>
    </w:p>
    <w:p w:rsidR="00000000" w:rsidDel="00000000" w:rsidP="00000000" w:rsidRDefault="00000000" w:rsidRPr="00000000" w14:paraId="0000000B">
      <w:pPr>
        <w:spacing w:after="200" w:line="276" w:lineRule="auto"/>
        <w:jc w:val="left"/>
        <w:rPr>
          <w:sz w:val="24"/>
          <w:szCs w:val="24"/>
        </w:rPr>
      </w:pPr>
      <w:r w:rsidDel="00000000" w:rsidR="00000000" w:rsidRPr="00000000">
        <w:rPr>
          <w:rtl w:val="0"/>
        </w:rPr>
      </w:r>
    </w:p>
    <w:p w:rsidR="00000000" w:rsidDel="00000000" w:rsidP="00000000" w:rsidRDefault="00000000" w:rsidRPr="00000000" w14:paraId="0000000C">
      <w:pPr>
        <w:spacing w:after="200" w:line="276" w:lineRule="auto"/>
        <w:jc w:val="center"/>
        <w:rPr>
          <w:sz w:val="24"/>
          <w:szCs w:val="24"/>
        </w:rPr>
      </w:pPr>
      <w:r w:rsidDel="00000000" w:rsidR="00000000" w:rsidRPr="00000000">
        <w:rPr>
          <w:sz w:val="24"/>
          <w:szCs w:val="24"/>
          <w:rtl w:val="0"/>
        </w:rPr>
        <w:t xml:space="preserve">Guiding Package </w:t>
      </w:r>
      <w:r w:rsidDel="00000000" w:rsidR="00000000" w:rsidRPr="00000000">
        <w:rPr>
          <w:rtl w:val="0"/>
        </w:rPr>
      </w:r>
    </w:p>
    <w:p w:rsidR="00000000" w:rsidDel="00000000" w:rsidP="00000000" w:rsidRDefault="00000000" w:rsidRPr="00000000" w14:paraId="0000000D">
      <w:pPr>
        <w:spacing w:after="200" w:line="276" w:lineRule="auto"/>
        <w:jc w:val="center"/>
        <w:rPr>
          <w:b w:val="1"/>
          <w:sz w:val="24"/>
          <w:szCs w:val="24"/>
        </w:rPr>
      </w:pPr>
      <w:r w:rsidDel="00000000" w:rsidR="00000000" w:rsidRPr="00000000">
        <w:rPr>
          <w:rtl w:val="0"/>
        </w:rPr>
      </w:r>
    </w:p>
    <w:p w:rsidR="00000000" w:rsidDel="00000000" w:rsidP="00000000" w:rsidRDefault="00000000" w:rsidRPr="00000000" w14:paraId="0000000E">
      <w:pPr>
        <w:spacing w:after="200" w:line="276" w:lineRule="auto"/>
        <w:jc w:val="center"/>
        <w:rPr>
          <w:b w:val="1"/>
          <w:sz w:val="24"/>
          <w:szCs w:val="24"/>
        </w:rPr>
      </w:pPr>
      <w:r w:rsidDel="00000000" w:rsidR="00000000" w:rsidRPr="00000000">
        <w:rPr>
          <w:rtl w:val="0"/>
        </w:rPr>
      </w:r>
    </w:p>
    <w:p w:rsidR="00000000" w:rsidDel="00000000" w:rsidP="00000000" w:rsidRDefault="00000000" w:rsidRPr="00000000" w14:paraId="0000000F">
      <w:pPr>
        <w:spacing w:after="200" w:line="276" w:lineRule="auto"/>
        <w:jc w:val="left"/>
        <w:rPr>
          <w:b w:val="1"/>
          <w:sz w:val="24"/>
          <w:szCs w:val="24"/>
        </w:rPr>
      </w:pPr>
      <w:r w:rsidDel="00000000" w:rsidR="00000000" w:rsidRPr="00000000">
        <w:rPr>
          <w:rtl w:val="0"/>
        </w:rPr>
      </w:r>
    </w:p>
    <w:p w:rsidR="00000000" w:rsidDel="00000000" w:rsidP="00000000" w:rsidRDefault="00000000" w:rsidRPr="00000000" w14:paraId="00000010">
      <w:pPr>
        <w:spacing w:after="200" w:line="276" w:lineRule="auto"/>
        <w:jc w:val="center"/>
        <w:rPr>
          <w:sz w:val="24"/>
          <w:szCs w:val="24"/>
        </w:rPr>
      </w:pPr>
      <w:r w:rsidDel="00000000" w:rsidR="00000000" w:rsidRPr="00000000">
        <w:rPr>
          <w:b w:val="1"/>
          <w:sz w:val="24"/>
          <w:szCs w:val="24"/>
          <w:rtl w:val="0"/>
        </w:rPr>
        <w:t xml:space="preserve">Topic 1: </w:t>
      </w:r>
      <w:r w:rsidDel="00000000" w:rsidR="00000000" w:rsidRPr="00000000">
        <w:rPr>
          <w:sz w:val="24"/>
          <w:szCs w:val="24"/>
          <w:rtl w:val="0"/>
        </w:rPr>
        <w:t xml:space="preserve">Ensuring equal pay for women in all work fields.  </w:t>
      </w:r>
    </w:p>
    <w:p w:rsidR="00000000" w:rsidDel="00000000" w:rsidP="00000000" w:rsidRDefault="00000000" w:rsidRPr="00000000" w14:paraId="00000011">
      <w:pPr>
        <w:spacing w:after="200" w:line="276" w:lineRule="auto"/>
        <w:jc w:val="center"/>
        <w:rPr>
          <w:sz w:val="24"/>
          <w:szCs w:val="24"/>
        </w:rPr>
      </w:pPr>
      <w:r w:rsidDel="00000000" w:rsidR="00000000" w:rsidRPr="00000000">
        <w:rPr>
          <w:rtl w:val="0"/>
        </w:rPr>
      </w:r>
    </w:p>
    <w:p w:rsidR="00000000" w:rsidDel="00000000" w:rsidP="00000000" w:rsidRDefault="00000000" w:rsidRPr="00000000" w14:paraId="00000012">
      <w:pPr>
        <w:spacing w:after="200" w:line="276" w:lineRule="auto"/>
        <w:jc w:val="center"/>
        <w:rPr>
          <w:sz w:val="24"/>
          <w:szCs w:val="24"/>
        </w:rPr>
      </w:pPr>
      <w:r w:rsidDel="00000000" w:rsidR="00000000" w:rsidRPr="00000000">
        <w:rPr>
          <w:rtl w:val="0"/>
        </w:rPr>
      </w:r>
    </w:p>
    <w:p w:rsidR="00000000" w:rsidDel="00000000" w:rsidP="00000000" w:rsidRDefault="00000000" w:rsidRPr="00000000" w14:paraId="00000013">
      <w:pPr>
        <w:spacing w:after="200" w:line="276" w:lineRule="auto"/>
        <w:jc w:val="center"/>
        <w:rPr>
          <w:sz w:val="24"/>
          <w:szCs w:val="24"/>
        </w:rPr>
      </w:pPr>
      <w:r w:rsidDel="00000000" w:rsidR="00000000" w:rsidRPr="00000000">
        <w:rPr>
          <w:rtl w:val="0"/>
        </w:rPr>
      </w:r>
    </w:p>
    <w:p w:rsidR="00000000" w:rsidDel="00000000" w:rsidP="00000000" w:rsidRDefault="00000000" w:rsidRPr="00000000" w14:paraId="00000014">
      <w:pPr>
        <w:spacing w:after="200" w:line="276" w:lineRule="auto"/>
        <w:jc w:val="center"/>
        <w:rPr>
          <w:b w:val="1"/>
          <w:sz w:val="24"/>
          <w:szCs w:val="24"/>
        </w:rPr>
      </w:pPr>
      <w:r w:rsidDel="00000000" w:rsidR="00000000" w:rsidRPr="00000000">
        <w:rPr>
          <w:b w:val="1"/>
          <w:sz w:val="24"/>
          <w:szCs w:val="24"/>
          <w:rtl w:val="0"/>
        </w:rPr>
        <w:t xml:space="preserve">14</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annual conference OISMUN </w:t>
      </w:r>
    </w:p>
    <w:p w:rsidR="00000000" w:rsidDel="00000000" w:rsidP="00000000" w:rsidRDefault="00000000" w:rsidRPr="00000000" w14:paraId="00000015">
      <w:pPr>
        <w:spacing w:line="480" w:lineRule="auto"/>
        <w:jc w:val="center"/>
        <w:rPr>
          <w:b w:val="1"/>
          <w:sz w:val="24"/>
          <w:szCs w:val="24"/>
        </w:rPr>
      </w:pPr>
      <w:r w:rsidDel="00000000" w:rsidR="00000000" w:rsidRPr="00000000">
        <w:rPr>
          <w:b w:val="1"/>
          <w:sz w:val="24"/>
          <w:szCs w:val="24"/>
          <w:rtl w:val="0"/>
        </w:rPr>
        <w:t xml:space="preserve">November 2021</w:t>
      </w:r>
    </w:p>
    <w:p w:rsidR="00000000" w:rsidDel="00000000" w:rsidP="00000000" w:rsidRDefault="00000000" w:rsidRPr="00000000" w14:paraId="00000016">
      <w:pPr>
        <w:spacing w:line="480" w:lineRule="auto"/>
        <w:ind w:left="0" w:firstLine="0"/>
        <w:jc w:val="center"/>
        <w:rPr>
          <w:b w:val="1"/>
          <w:i w:val="1"/>
          <w:sz w:val="24"/>
          <w:szCs w:val="24"/>
          <w:u w:val="single"/>
        </w:rPr>
      </w:pPr>
      <w:r w:rsidDel="00000000" w:rsidR="00000000" w:rsidRPr="00000000">
        <w:rPr>
          <w:b w:val="1"/>
          <w:i w:val="1"/>
          <w:sz w:val="24"/>
          <w:szCs w:val="24"/>
          <w:u w:val="single"/>
          <w:rtl w:val="0"/>
        </w:rPr>
        <w:t xml:space="preserve">Table of content</w:t>
      </w:r>
    </w:p>
    <w:p w:rsidR="00000000" w:rsidDel="00000000" w:rsidP="00000000" w:rsidRDefault="00000000" w:rsidRPr="00000000" w14:paraId="00000017">
      <w:pPr>
        <w:spacing w:line="48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018">
      <w:pPr>
        <w:numPr>
          <w:ilvl w:val="0"/>
          <w:numId w:val="1"/>
        </w:numPr>
        <w:spacing w:line="600" w:lineRule="auto"/>
        <w:ind w:left="720" w:hanging="360"/>
        <w:jc w:val="both"/>
        <w:rPr>
          <w:rFonts w:ascii="Calibri" w:cs="Calibri" w:eastAsia="Calibri" w:hAnsi="Calibri"/>
        </w:rPr>
      </w:pPr>
      <w:r w:rsidDel="00000000" w:rsidR="00000000" w:rsidRPr="00000000">
        <w:rPr>
          <w:b w:val="1"/>
          <w:sz w:val="24"/>
          <w:szCs w:val="24"/>
          <w:rtl w:val="0"/>
        </w:rPr>
        <w:t xml:space="preserve">Abstract</w:t>
      </w:r>
      <w:r w:rsidDel="00000000" w:rsidR="00000000" w:rsidRPr="00000000">
        <w:rPr>
          <w:sz w:val="24"/>
          <w:szCs w:val="24"/>
          <w:rtl w:val="0"/>
        </w:rPr>
        <w:t xml:space="preserve">……………………………………………………………………….…………3</w:t>
      </w:r>
      <w:r w:rsidDel="00000000" w:rsidR="00000000" w:rsidRPr="00000000">
        <w:rPr>
          <w:rtl w:val="0"/>
        </w:rPr>
      </w:r>
    </w:p>
    <w:p w:rsidR="00000000" w:rsidDel="00000000" w:rsidP="00000000" w:rsidRDefault="00000000" w:rsidRPr="00000000" w14:paraId="00000019">
      <w:pPr>
        <w:numPr>
          <w:ilvl w:val="0"/>
          <w:numId w:val="1"/>
        </w:numPr>
        <w:spacing w:line="600" w:lineRule="auto"/>
        <w:ind w:left="720" w:hanging="360"/>
        <w:jc w:val="both"/>
        <w:rPr>
          <w:rFonts w:ascii="Calibri" w:cs="Calibri" w:eastAsia="Calibri" w:hAnsi="Calibri"/>
        </w:rPr>
      </w:pPr>
      <w:bookmarkStart w:colFirst="0" w:colLast="0" w:name="_gjdgxs" w:id="0"/>
      <w:bookmarkEnd w:id="0"/>
      <w:r w:rsidDel="00000000" w:rsidR="00000000" w:rsidRPr="00000000">
        <w:rPr>
          <w:b w:val="1"/>
          <w:sz w:val="24"/>
          <w:szCs w:val="24"/>
          <w:rtl w:val="0"/>
        </w:rPr>
        <w:t xml:space="preserve">Introduction</w:t>
      </w:r>
      <w:r w:rsidDel="00000000" w:rsidR="00000000" w:rsidRPr="00000000">
        <w:rPr>
          <w:sz w:val="24"/>
          <w:szCs w:val="24"/>
          <w:rtl w:val="0"/>
        </w:rPr>
        <w:t xml:space="preserve">……………………………………………………………….…………….4</w:t>
      </w:r>
      <w:r w:rsidDel="00000000" w:rsidR="00000000" w:rsidRPr="00000000">
        <w:rPr>
          <w:rtl w:val="0"/>
        </w:rPr>
      </w:r>
    </w:p>
    <w:p w:rsidR="00000000" w:rsidDel="00000000" w:rsidP="00000000" w:rsidRDefault="00000000" w:rsidRPr="00000000" w14:paraId="0000001A">
      <w:pPr>
        <w:numPr>
          <w:ilvl w:val="0"/>
          <w:numId w:val="1"/>
        </w:numPr>
        <w:spacing w:line="600" w:lineRule="auto"/>
        <w:ind w:left="720" w:hanging="360"/>
        <w:jc w:val="both"/>
        <w:rPr>
          <w:rFonts w:ascii="Calibri" w:cs="Calibri" w:eastAsia="Calibri" w:hAnsi="Calibri"/>
        </w:rPr>
      </w:pPr>
      <w:bookmarkStart w:colFirst="0" w:colLast="0" w:name="_aeddf848jeja" w:id="1"/>
      <w:bookmarkEnd w:id="1"/>
      <w:r w:rsidDel="00000000" w:rsidR="00000000" w:rsidRPr="00000000">
        <w:rPr>
          <w:b w:val="1"/>
          <w:sz w:val="24"/>
          <w:szCs w:val="24"/>
          <w:rtl w:val="0"/>
        </w:rPr>
        <w:t xml:space="preserve">Key Terms Definition</w:t>
      </w:r>
      <w:r w:rsidDel="00000000" w:rsidR="00000000" w:rsidRPr="00000000">
        <w:rPr>
          <w:sz w:val="24"/>
          <w:szCs w:val="24"/>
          <w:rtl w:val="0"/>
        </w:rPr>
        <w:t xml:space="preserve">…….…………………….………………….……....…………..5</w:t>
      </w:r>
      <w:r w:rsidDel="00000000" w:rsidR="00000000" w:rsidRPr="00000000">
        <w:rPr>
          <w:rtl w:val="0"/>
        </w:rPr>
      </w:r>
    </w:p>
    <w:p w:rsidR="00000000" w:rsidDel="00000000" w:rsidP="00000000" w:rsidRDefault="00000000" w:rsidRPr="00000000" w14:paraId="0000001B">
      <w:pPr>
        <w:numPr>
          <w:ilvl w:val="0"/>
          <w:numId w:val="1"/>
        </w:numPr>
        <w:spacing w:line="600" w:lineRule="auto"/>
        <w:ind w:left="720" w:hanging="360"/>
        <w:jc w:val="both"/>
        <w:rPr>
          <w:rFonts w:ascii="Calibri" w:cs="Calibri" w:eastAsia="Calibri" w:hAnsi="Calibri"/>
        </w:rPr>
      </w:pPr>
      <w:r w:rsidDel="00000000" w:rsidR="00000000" w:rsidRPr="00000000">
        <w:rPr>
          <w:b w:val="1"/>
          <w:sz w:val="24"/>
          <w:szCs w:val="24"/>
          <w:rtl w:val="0"/>
        </w:rPr>
        <w:t xml:space="preserve">Background Information</w:t>
      </w:r>
      <w:r w:rsidDel="00000000" w:rsidR="00000000" w:rsidRPr="00000000">
        <w:rPr>
          <w:sz w:val="24"/>
          <w:szCs w:val="24"/>
          <w:rtl w:val="0"/>
        </w:rPr>
        <w:t xml:space="preserve">….………………………………………………….………8</w:t>
      </w:r>
    </w:p>
    <w:p w:rsidR="00000000" w:rsidDel="00000000" w:rsidP="00000000" w:rsidRDefault="00000000" w:rsidRPr="00000000" w14:paraId="0000001C">
      <w:pPr>
        <w:numPr>
          <w:ilvl w:val="0"/>
          <w:numId w:val="1"/>
        </w:numPr>
        <w:spacing w:line="600" w:lineRule="auto"/>
        <w:ind w:left="720" w:hanging="360"/>
        <w:jc w:val="both"/>
      </w:pPr>
      <w:r w:rsidDel="00000000" w:rsidR="00000000" w:rsidRPr="00000000">
        <w:rPr>
          <w:b w:val="1"/>
          <w:sz w:val="24"/>
          <w:szCs w:val="24"/>
          <w:rtl w:val="0"/>
        </w:rPr>
        <w:t xml:space="preserve">Major Countries and Organizations Involved</w:t>
      </w:r>
      <w:r w:rsidDel="00000000" w:rsidR="00000000" w:rsidRPr="00000000">
        <w:rPr>
          <w:sz w:val="24"/>
          <w:szCs w:val="24"/>
          <w:rtl w:val="0"/>
        </w:rPr>
        <w:t xml:space="preserve">…………………………………...11</w:t>
      </w:r>
      <w:r w:rsidDel="00000000" w:rsidR="00000000" w:rsidRPr="00000000">
        <w:rPr>
          <w:rtl w:val="0"/>
        </w:rPr>
      </w:r>
    </w:p>
    <w:p w:rsidR="00000000" w:rsidDel="00000000" w:rsidP="00000000" w:rsidRDefault="00000000" w:rsidRPr="00000000" w14:paraId="0000001D">
      <w:pPr>
        <w:numPr>
          <w:ilvl w:val="0"/>
          <w:numId w:val="1"/>
        </w:numPr>
        <w:spacing w:line="600" w:lineRule="auto"/>
        <w:ind w:left="720" w:hanging="360"/>
        <w:jc w:val="both"/>
      </w:pPr>
      <w:r w:rsidDel="00000000" w:rsidR="00000000" w:rsidRPr="00000000">
        <w:rPr>
          <w:b w:val="1"/>
          <w:sz w:val="24"/>
          <w:szCs w:val="24"/>
          <w:rtl w:val="0"/>
        </w:rPr>
        <w:t xml:space="preserve">UN </w:t>
      </w:r>
      <w:r w:rsidDel="00000000" w:rsidR="00000000" w:rsidRPr="00000000">
        <w:rPr>
          <w:b w:val="1"/>
          <w:sz w:val="24"/>
          <w:szCs w:val="24"/>
          <w:rtl w:val="0"/>
        </w:rPr>
        <w:t xml:space="preserve">Involvement</w:t>
      </w:r>
      <w:r w:rsidDel="00000000" w:rsidR="00000000" w:rsidRPr="00000000">
        <w:rPr>
          <w:sz w:val="24"/>
          <w:szCs w:val="24"/>
          <w:rtl w:val="0"/>
        </w:rPr>
        <w:t xml:space="preserve">……………………………………………………………………….</w:t>
      </w:r>
      <w:r w:rsidDel="00000000" w:rsidR="00000000" w:rsidRPr="00000000">
        <w:rPr>
          <w:sz w:val="24"/>
          <w:szCs w:val="24"/>
          <w:rtl w:val="0"/>
        </w:rPr>
        <w:t xml:space="preserve">15</w:t>
      </w:r>
    </w:p>
    <w:p w:rsidR="00000000" w:rsidDel="00000000" w:rsidP="00000000" w:rsidRDefault="00000000" w:rsidRPr="00000000" w14:paraId="0000001E">
      <w:pPr>
        <w:numPr>
          <w:ilvl w:val="0"/>
          <w:numId w:val="1"/>
        </w:numPr>
        <w:spacing w:line="600" w:lineRule="auto"/>
        <w:ind w:left="720" w:hanging="360"/>
        <w:jc w:val="both"/>
      </w:pPr>
      <w:r w:rsidDel="00000000" w:rsidR="00000000" w:rsidRPr="00000000">
        <w:rPr>
          <w:b w:val="1"/>
          <w:sz w:val="24"/>
          <w:szCs w:val="24"/>
          <w:rtl w:val="0"/>
        </w:rPr>
        <w:t xml:space="preserve">Possible Solutions</w:t>
      </w:r>
      <w:r w:rsidDel="00000000" w:rsidR="00000000" w:rsidRPr="00000000">
        <w:rPr>
          <w:sz w:val="24"/>
          <w:szCs w:val="24"/>
          <w:rtl w:val="0"/>
        </w:rPr>
        <w:t xml:space="preserve">..………………………………………………………….………18</w:t>
      </w:r>
    </w:p>
    <w:p w:rsidR="00000000" w:rsidDel="00000000" w:rsidP="00000000" w:rsidRDefault="00000000" w:rsidRPr="00000000" w14:paraId="0000001F">
      <w:pPr>
        <w:numPr>
          <w:ilvl w:val="0"/>
          <w:numId w:val="1"/>
        </w:numPr>
        <w:spacing w:line="600" w:lineRule="auto"/>
        <w:ind w:left="720" w:hanging="360"/>
        <w:jc w:val="both"/>
      </w:pPr>
      <w:r w:rsidDel="00000000" w:rsidR="00000000" w:rsidRPr="00000000">
        <w:rPr>
          <w:b w:val="1"/>
          <w:sz w:val="24"/>
          <w:szCs w:val="24"/>
          <w:rtl w:val="0"/>
        </w:rPr>
        <w:t xml:space="preserve">Guiding Questions</w:t>
      </w:r>
      <w:r w:rsidDel="00000000" w:rsidR="00000000" w:rsidRPr="00000000">
        <w:rPr>
          <w:sz w:val="24"/>
          <w:szCs w:val="24"/>
          <w:rtl w:val="0"/>
        </w:rPr>
        <w:t xml:space="preserve">…………………………………………………………..……….19 </w:t>
      </w:r>
    </w:p>
    <w:p w:rsidR="00000000" w:rsidDel="00000000" w:rsidP="00000000" w:rsidRDefault="00000000" w:rsidRPr="00000000" w14:paraId="00000020">
      <w:pPr>
        <w:numPr>
          <w:ilvl w:val="0"/>
          <w:numId w:val="1"/>
        </w:numPr>
        <w:spacing w:line="600" w:lineRule="auto"/>
        <w:ind w:left="720" w:hanging="360"/>
        <w:jc w:val="both"/>
      </w:pPr>
      <w:r w:rsidDel="00000000" w:rsidR="00000000" w:rsidRPr="00000000">
        <w:rPr>
          <w:b w:val="1"/>
          <w:sz w:val="24"/>
          <w:szCs w:val="24"/>
          <w:rtl w:val="0"/>
        </w:rPr>
        <w:t xml:space="preserve">Useful Links</w:t>
      </w:r>
      <w:r w:rsidDel="00000000" w:rsidR="00000000" w:rsidRPr="00000000">
        <w:rPr>
          <w:sz w:val="24"/>
          <w:szCs w:val="24"/>
          <w:rtl w:val="0"/>
        </w:rPr>
        <w:t xml:space="preserve">…..…………………………………………………………….…………20</w:t>
      </w:r>
    </w:p>
    <w:p w:rsidR="00000000" w:rsidDel="00000000" w:rsidP="00000000" w:rsidRDefault="00000000" w:rsidRPr="00000000" w14:paraId="00000021">
      <w:pPr>
        <w:numPr>
          <w:ilvl w:val="0"/>
          <w:numId w:val="1"/>
        </w:numPr>
        <w:spacing w:line="600" w:lineRule="auto"/>
        <w:ind w:left="720" w:hanging="360"/>
        <w:jc w:val="both"/>
      </w:pPr>
      <w:r w:rsidDel="00000000" w:rsidR="00000000" w:rsidRPr="00000000">
        <w:rPr>
          <w:b w:val="1"/>
          <w:sz w:val="24"/>
          <w:szCs w:val="24"/>
          <w:rtl w:val="0"/>
        </w:rPr>
        <w:t xml:space="preserve">Bibliography</w:t>
      </w:r>
      <w:r w:rsidDel="00000000" w:rsidR="00000000" w:rsidRPr="00000000">
        <w:rPr>
          <w:sz w:val="24"/>
          <w:szCs w:val="24"/>
          <w:rtl w:val="0"/>
        </w:rPr>
        <w:t xml:space="preserve">………………………………………………………………….……….21</w:t>
      </w:r>
      <w:r w:rsidDel="00000000" w:rsidR="00000000" w:rsidRPr="00000000">
        <w:rPr>
          <w:rtl w:val="0"/>
        </w:rPr>
      </w:r>
    </w:p>
    <w:p w:rsidR="00000000" w:rsidDel="00000000" w:rsidP="00000000" w:rsidRDefault="00000000" w:rsidRPr="00000000" w14:paraId="00000022">
      <w:pPr>
        <w:spacing w:line="48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023">
      <w:pPr>
        <w:spacing w:line="48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024">
      <w:pPr>
        <w:spacing w:line="48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025">
      <w:pPr>
        <w:spacing w:line="48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026">
      <w:pPr>
        <w:spacing w:line="48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027">
      <w:pPr>
        <w:spacing w:line="48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028">
      <w:pPr>
        <w:spacing w:line="48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029">
      <w:pPr>
        <w:spacing w:line="480" w:lineRule="auto"/>
        <w:ind w:left="0" w:firstLine="0"/>
        <w:jc w:val="left"/>
        <w:rPr>
          <w:b w:val="1"/>
          <w:sz w:val="24"/>
          <w:szCs w:val="24"/>
        </w:rPr>
      </w:pPr>
      <w:r w:rsidDel="00000000" w:rsidR="00000000" w:rsidRPr="00000000">
        <w:rPr>
          <w:rtl w:val="0"/>
        </w:rPr>
      </w:r>
    </w:p>
    <w:p w:rsidR="00000000" w:rsidDel="00000000" w:rsidP="00000000" w:rsidRDefault="00000000" w:rsidRPr="00000000" w14:paraId="0000002A">
      <w:pPr>
        <w:spacing w:line="480" w:lineRule="auto"/>
        <w:ind w:left="0" w:firstLine="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B">
      <w:pPr>
        <w:spacing w:line="480" w:lineRule="auto"/>
        <w:ind w:left="0" w:firstLine="0"/>
        <w:rPr>
          <w:b w:val="1"/>
          <w:i w:val="1"/>
          <w:sz w:val="24"/>
          <w:szCs w:val="24"/>
          <w:u w:val="single"/>
        </w:rPr>
      </w:pPr>
      <w:r w:rsidDel="00000000" w:rsidR="00000000" w:rsidRPr="00000000">
        <w:rPr>
          <w:b w:val="1"/>
          <w:i w:val="1"/>
          <w:sz w:val="24"/>
          <w:szCs w:val="24"/>
          <w:u w:val="single"/>
          <w:rtl w:val="0"/>
        </w:rPr>
        <w:t xml:space="preserve">Abstract:</w:t>
      </w:r>
      <w:r w:rsidDel="00000000" w:rsidR="00000000" w:rsidRPr="00000000">
        <w:rPr>
          <w:rtl w:val="0"/>
        </w:rPr>
      </w:r>
    </w:p>
    <w:p w:rsidR="00000000" w:rsidDel="00000000" w:rsidP="00000000" w:rsidRDefault="00000000" w:rsidRPr="00000000" w14:paraId="0000002C">
      <w:pPr>
        <w:spacing w:line="480" w:lineRule="auto"/>
        <w:ind w:firstLine="720"/>
        <w:jc w:val="both"/>
        <w:rPr>
          <w:sz w:val="24"/>
          <w:szCs w:val="24"/>
        </w:rPr>
      </w:pPr>
      <w:r w:rsidDel="00000000" w:rsidR="00000000" w:rsidRPr="00000000">
        <w:rPr>
          <w:sz w:val="24"/>
          <w:szCs w:val="24"/>
          <w:rtl w:val="0"/>
        </w:rPr>
        <w:t xml:space="preserve">Ever since women have joined the workforce, they have faced countless forms of discrimination, such as being limited to low-paid and poor status occupations, or being given jobs that have the role of “caretaker” such as nurse or teacher. This has challenged women to fight for their right to be equal to men in every way, pushing women to become equally and sometimes more qualified than men so that they can have the right to work the same jobs and be rewarded equally for their work.</w:t>
      </w:r>
    </w:p>
    <w:p w:rsidR="00000000" w:rsidDel="00000000" w:rsidP="00000000" w:rsidRDefault="00000000" w:rsidRPr="00000000" w14:paraId="0000002D">
      <w:pPr>
        <w:spacing w:line="480" w:lineRule="auto"/>
        <w:ind w:firstLine="720"/>
        <w:jc w:val="both"/>
        <w:rPr>
          <w:sz w:val="24"/>
          <w:szCs w:val="24"/>
        </w:rPr>
      </w:pPr>
      <w:r w:rsidDel="00000000" w:rsidR="00000000" w:rsidRPr="00000000">
        <w:rPr>
          <w:sz w:val="24"/>
          <w:szCs w:val="24"/>
          <w:rtl w:val="0"/>
        </w:rPr>
        <w:t xml:space="preserve">As the fighting for equality continues, women are still facing an inequality in earnings, this is called the gender wage gap. A wage gap is the difference in earnings between workers, which can be caused by multiple aspects such as difference in experience, difference in work hours and in this case, discrimination. Women who give in the same effort as their male counterparts tend to get paid less, as their work is considered less valuable because of their social role as the “caretaker” of the family, depending on a “breadwinner” to actually earn money. This has led to the impoverishment of more and more women, which has not only deprived women of the right of financial stability and security, but has affected our society by lowering the economic status of half of the population, causing women to not be able to provide for themselves and for their families. Another factor that widens the gap is the race of the woman and whether or not she is a mother, causing the gap between different groups of women to be even wider than the gap between women and men. </w:t>
      </w:r>
    </w:p>
    <w:p w:rsidR="00000000" w:rsidDel="00000000" w:rsidP="00000000" w:rsidRDefault="00000000" w:rsidRPr="00000000" w14:paraId="0000002E">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2F">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30">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31">
      <w:pPr>
        <w:spacing w:line="480" w:lineRule="auto"/>
        <w:ind w:left="0" w:firstLine="0"/>
        <w:rPr>
          <w:b w:val="1"/>
          <w:i w:val="1"/>
          <w:sz w:val="24"/>
          <w:szCs w:val="24"/>
          <w:u w:val="single"/>
        </w:rPr>
      </w:pPr>
      <w:r w:rsidDel="00000000" w:rsidR="00000000" w:rsidRPr="00000000">
        <w:rPr>
          <w:b w:val="1"/>
          <w:i w:val="1"/>
          <w:sz w:val="24"/>
          <w:szCs w:val="24"/>
          <w:u w:val="single"/>
          <w:rtl w:val="0"/>
        </w:rPr>
        <w:t xml:space="preserve">Introdu</w:t>
      </w:r>
      <w:r w:rsidDel="00000000" w:rsidR="00000000" w:rsidRPr="00000000">
        <w:rPr>
          <w:b w:val="1"/>
          <w:i w:val="1"/>
          <w:sz w:val="24"/>
          <w:szCs w:val="24"/>
          <w:u w:val="single"/>
          <w:rtl w:val="0"/>
        </w:rPr>
        <w:t xml:space="preserve">ction: </w:t>
      </w:r>
      <w:r w:rsidDel="00000000" w:rsidR="00000000" w:rsidRPr="00000000">
        <w:rPr>
          <w:rtl w:val="0"/>
        </w:rPr>
      </w:r>
    </w:p>
    <w:p w:rsidR="00000000" w:rsidDel="00000000" w:rsidP="00000000" w:rsidRDefault="00000000" w:rsidRPr="00000000" w14:paraId="00000032">
      <w:pPr>
        <w:spacing w:line="480" w:lineRule="auto"/>
        <w:ind w:left="0" w:firstLine="0"/>
        <w:rPr>
          <w:sz w:val="24"/>
          <w:szCs w:val="24"/>
        </w:rPr>
      </w:pPr>
      <w:r w:rsidDel="00000000" w:rsidR="00000000" w:rsidRPr="00000000">
        <w:rPr>
          <w:b w:val="1"/>
          <w:sz w:val="24"/>
          <w:szCs w:val="24"/>
          <w:u w:val="single"/>
          <w:rtl w:val="0"/>
        </w:rPr>
        <w:tab/>
      </w:r>
      <w:r w:rsidDel="00000000" w:rsidR="00000000" w:rsidRPr="00000000">
        <w:rPr>
          <w:sz w:val="24"/>
          <w:szCs w:val="24"/>
          <w:rtl w:val="0"/>
        </w:rPr>
        <w:t xml:space="preserve">The gender wage gap is an ongoing issue that women all over the world are facing. Women with equal or better qualifications than men are unequally rewarded for the same tasks done by men. Women are still not getting their basic rights to equal pay.</w:t>
      </w:r>
    </w:p>
    <w:p w:rsidR="00000000" w:rsidDel="00000000" w:rsidP="00000000" w:rsidRDefault="00000000" w:rsidRPr="00000000" w14:paraId="00000033">
      <w:pPr>
        <w:spacing w:line="480" w:lineRule="auto"/>
        <w:ind w:left="0" w:firstLine="720"/>
        <w:rPr>
          <w:sz w:val="24"/>
          <w:szCs w:val="24"/>
        </w:rPr>
      </w:pPr>
      <w:r w:rsidDel="00000000" w:rsidR="00000000" w:rsidRPr="00000000">
        <w:rPr>
          <w:sz w:val="24"/>
          <w:szCs w:val="24"/>
          <w:rtl w:val="0"/>
        </w:rPr>
        <w:t xml:space="preserve">The current stabilisation of the gender pay gap has given us an opportunity to assess the situation and try to find solutions to tighten and hopefully close the gap, helping countless of women get their well deserved pay and ending </w:t>
      </w:r>
      <w:r w:rsidDel="00000000" w:rsidR="00000000" w:rsidRPr="00000000">
        <w:rPr>
          <w:sz w:val="24"/>
          <w:szCs w:val="24"/>
          <w:rtl w:val="0"/>
        </w:rPr>
        <w:t xml:space="preserve">the effects caused by the gap such as the higher risk of impoverishment and the higher difficulty for a woman to be able to get ahead financially which not only has an effect on women being able to have a stable and secure financial life but can also have an effect on their future generations, such as single mothers not being able to save and provide for their children</w:t>
      </w:r>
      <w:r w:rsidDel="00000000" w:rsidR="00000000" w:rsidRPr="00000000">
        <w:rPr>
          <w:sz w:val="24"/>
          <w:szCs w:val="24"/>
          <w:rtl w:val="0"/>
        </w:rPr>
        <w:t xml:space="preserve">. Women won’t be able to earn their </w:t>
      </w:r>
      <w:r w:rsidDel="00000000" w:rsidR="00000000" w:rsidRPr="00000000">
        <w:rPr>
          <w:sz w:val="24"/>
          <w:szCs w:val="24"/>
          <w:rtl w:val="0"/>
        </w:rPr>
        <w:t xml:space="preserve">independence. Furthermore, most fields will continue to be dominated by men.</w:t>
      </w:r>
    </w:p>
    <w:p w:rsidR="00000000" w:rsidDel="00000000" w:rsidP="00000000" w:rsidRDefault="00000000" w:rsidRPr="00000000" w14:paraId="00000034">
      <w:pPr>
        <w:spacing w:line="480" w:lineRule="auto"/>
        <w:ind w:firstLine="720"/>
        <w:rPr>
          <w:sz w:val="24"/>
          <w:szCs w:val="24"/>
        </w:rPr>
      </w:pPr>
      <w:r w:rsidDel="00000000" w:rsidR="00000000" w:rsidRPr="00000000">
        <w:rPr>
          <w:b w:val="1"/>
          <w:sz w:val="24"/>
          <w:szCs w:val="24"/>
          <w:rtl w:val="0"/>
        </w:rPr>
        <w:t xml:space="preserve">The Global Wage report</w:t>
      </w:r>
      <w:r w:rsidDel="00000000" w:rsidR="00000000" w:rsidRPr="00000000">
        <w:rPr>
          <w:sz w:val="24"/>
          <w:szCs w:val="24"/>
          <w:rtl w:val="0"/>
        </w:rPr>
        <w:t xml:space="preserve"> shows </w:t>
      </w:r>
      <w:r w:rsidDel="00000000" w:rsidR="00000000" w:rsidRPr="00000000">
        <w:rPr>
          <w:sz w:val="24"/>
          <w:szCs w:val="24"/>
          <w:rtl w:val="0"/>
        </w:rPr>
        <w:t xml:space="preserve">that </w:t>
      </w:r>
      <w:r w:rsidDel="00000000" w:rsidR="00000000" w:rsidRPr="00000000">
        <w:rPr>
          <w:b w:val="1"/>
          <w:sz w:val="24"/>
          <w:szCs w:val="24"/>
          <w:rtl w:val="0"/>
        </w:rPr>
        <w:t xml:space="preserve">education </w:t>
      </w:r>
      <w:r w:rsidDel="00000000" w:rsidR="00000000" w:rsidRPr="00000000">
        <w:rPr>
          <w:sz w:val="24"/>
          <w:szCs w:val="24"/>
          <w:rtl w:val="0"/>
        </w:rPr>
        <w:t xml:space="preserve">is not one of the main causes of the wage gap</w:t>
      </w:r>
      <w:r w:rsidDel="00000000" w:rsidR="00000000" w:rsidRPr="00000000">
        <w:rPr>
          <w:sz w:val="24"/>
          <w:szCs w:val="24"/>
          <w:rtl w:val="0"/>
        </w:rPr>
        <w:t xml:space="preserve">, </w:t>
      </w:r>
      <w:r w:rsidDel="00000000" w:rsidR="00000000" w:rsidRPr="00000000">
        <w:rPr>
          <w:b w:val="1"/>
          <w:sz w:val="24"/>
          <w:szCs w:val="24"/>
          <w:rtl w:val="0"/>
        </w:rPr>
        <w:t xml:space="preserve">women wage employees</w:t>
      </w:r>
      <w:r w:rsidDel="00000000" w:rsidR="00000000" w:rsidRPr="00000000">
        <w:rPr>
          <w:sz w:val="24"/>
          <w:szCs w:val="24"/>
          <w:rtl w:val="0"/>
        </w:rPr>
        <w:t xml:space="preserve"> across the world have just </w:t>
      </w:r>
      <w:r w:rsidDel="00000000" w:rsidR="00000000" w:rsidRPr="00000000">
        <w:rPr>
          <w:b w:val="1"/>
          <w:sz w:val="24"/>
          <w:szCs w:val="24"/>
          <w:rtl w:val="0"/>
        </w:rPr>
        <w:t xml:space="preserve">as good educational accomplishments </w:t>
      </w:r>
      <w:r w:rsidDel="00000000" w:rsidR="00000000" w:rsidRPr="00000000">
        <w:rPr>
          <w:sz w:val="24"/>
          <w:szCs w:val="24"/>
          <w:rtl w:val="0"/>
        </w:rPr>
        <w:t xml:space="preserve">– that is if not better- than their male colleagues.</w:t>
      </w:r>
    </w:p>
    <w:p w:rsidR="00000000" w:rsidDel="00000000" w:rsidP="00000000" w:rsidRDefault="00000000" w:rsidRPr="00000000" w14:paraId="00000035">
      <w:pPr>
        <w:spacing w:line="480" w:lineRule="auto"/>
        <w:ind w:firstLine="720"/>
        <w:rPr>
          <w:sz w:val="24"/>
          <w:szCs w:val="24"/>
        </w:rPr>
      </w:pPr>
      <w:r w:rsidDel="00000000" w:rsidR="00000000" w:rsidRPr="00000000">
        <w:rPr>
          <w:sz w:val="24"/>
          <w:szCs w:val="24"/>
          <w:rtl w:val="0"/>
        </w:rPr>
        <w:t xml:space="preserve">The main issues that cause the wage gap are occupational </w:t>
      </w:r>
      <w:r w:rsidDel="00000000" w:rsidR="00000000" w:rsidRPr="00000000">
        <w:rPr>
          <w:sz w:val="24"/>
          <w:szCs w:val="24"/>
          <w:rtl w:val="0"/>
        </w:rPr>
        <w:t xml:space="preserve">segregation</w:t>
      </w:r>
      <w:r w:rsidDel="00000000" w:rsidR="00000000" w:rsidRPr="00000000">
        <w:rPr>
          <w:sz w:val="24"/>
          <w:szCs w:val="24"/>
          <w:vertAlign w:val="superscript"/>
          <w:rtl w:val="0"/>
        </w:rPr>
        <w:t xml:space="preserve">[1]</w:t>
      </w:r>
      <w:r w:rsidDel="00000000" w:rsidR="00000000" w:rsidRPr="00000000">
        <w:rPr>
          <w:sz w:val="24"/>
          <w:szCs w:val="24"/>
          <w:rtl w:val="0"/>
        </w:rPr>
        <w:t xml:space="preserve"> and the fear of women inheriting or adapting masculine behavior. Women are under-represented in traditionally male occupied categories, and are getting paid less than men, even when women’s educational attainments are higher than men.</w:t>
      </w:r>
      <w:r w:rsidDel="00000000" w:rsidR="00000000" w:rsidRPr="00000000">
        <w:rPr>
          <w:rtl w:val="0"/>
        </w:rPr>
      </w:r>
    </w:p>
    <w:p w:rsidR="00000000" w:rsidDel="00000000" w:rsidP="00000000" w:rsidRDefault="00000000" w:rsidRPr="00000000" w14:paraId="00000036">
      <w:pPr>
        <w:spacing w:line="480" w:lineRule="auto"/>
        <w:ind w:firstLine="720"/>
        <w:rPr>
          <w:sz w:val="24"/>
          <w:szCs w:val="24"/>
        </w:rPr>
      </w:pPr>
      <w:r w:rsidDel="00000000" w:rsidR="00000000" w:rsidRPr="00000000">
        <w:rPr>
          <w:sz w:val="24"/>
          <w:szCs w:val="24"/>
          <w:rtl w:val="0"/>
        </w:rPr>
        <w:t xml:space="preserve">Along with, one of the other causes is that women do more hours of unpaid work, such as childcare and housework. Which affects their time in their paid work. On average 30% of women work part time, when only 8% of men work part time. When calculated both paid and unpaid work are considered; women work more hours per week than men. Moreover,  women’s work decisions are more limited by care and family responsibilities.</w:t>
      </w:r>
    </w:p>
    <w:p w:rsidR="00000000" w:rsidDel="00000000" w:rsidP="00000000" w:rsidRDefault="00000000" w:rsidRPr="00000000" w14:paraId="00000037">
      <w:pPr>
        <w:spacing w:line="480" w:lineRule="auto"/>
        <w:rPr>
          <w:sz w:val="24"/>
          <w:szCs w:val="24"/>
        </w:rPr>
      </w:pPr>
      <w:r w:rsidDel="00000000" w:rsidR="00000000" w:rsidRPr="00000000">
        <w:rPr>
          <w:rtl w:val="0"/>
        </w:rPr>
      </w:r>
    </w:p>
    <w:p w:rsidR="00000000" w:rsidDel="00000000" w:rsidP="00000000" w:rsidRDefault="00000000" w:rsidRPr="00000000" w14:paraId="00000038">
      <w:pPr>
        <w:spacing w:line="480" w:lineRule="auto"/>
        <w:rPr>
          <w:sz w:val="24"/>
          <w:szCs w:val="24"/>
        </w:rPr>
      </w:pPr>
      <w:r w:rsidDel="00000000" w:rsidR="00000000" w:rsidRPr="00000000">
        <w:rPr>
          <w:rtl w:val="0"/>
        </w:rPr>
      </w:r>
    </w:p>
    <w:p w:rsidR="00000000" w:rsidDel="00000000" w:rsidP="00000000" w:rsidRDefault="00000000" w:rsidRPr="00000000" w14:paraId="00000039">
      <w:pPr>
        <w:spacing w:line="480" w:lineRule="auto"/>
        <w:rPr>
          <w:sz w:val="24"/>
          <w:szCs w:val="24"/>
        </w:rPr>
      </w:pPr>
      <w:r w:rsidDel="00000000" w:rsidR="00000000" w:rsidRPr="00000000">
        <w:rPr>
          <w:rtl w:val="0"/>
        </w:rPr>
      </w:r>
    </w:p>
    <w:p w:rsidR="00000000" w:rsidDel="00000000" w:rsidP="00000000" w:rsidRDefault="00000000" w:rsidRPr="00000000" w14:paraId="0000003A">
      <w:pPr>
        <w:spacing w:line="480" w:lineRule="auto"/>
        <w:rPr>
          <w:sz w:val="24"/>
          <w:szCs w:val="24"/>
        </w:rPr>
      </w:pPr>
      <w:r w:rsidDel="00000000" w:rsidR="00000000" w:rsidRPr="00000000">
        <w:rPr>
          <w:rtl w:val="0"/>
        </w:rPr>
      </w:r>
    </w:p>
    <w:p w:rsidR="00000000" w:rsidDel="00000000" w:rsidP="00000000" w:rsidRDefault="00000000" w:rsidRPr="00000000" w14:paraId="0000003B">
      <w:pPr>
        <w:spacing w:line="480" w:lineRule="auto"/>
        <w:rPr>
          <w:sz w:val="24"/>
          <w:szCs w:val="24"/>
        </w:rPr>
      </w:pPr>
      <w:r w:rsidDel="00000000" w:rsidR="00000000" w:rsidRPr="00000000">
        <w:rPr>
          <w:rtl w:val="0"/>
        </w:rPr>
      </w:r>
    </w:p>
    <w:p w:rsidR="00000000" w:rsidDel="00000000" w:rsidP="00000000" w:rsidRDefault="00000000" w:rsidRPr="00000000" w14:paraId="0000003C">
      <w:pPr>
        <w:spacing w:line="480" w:lineRule="auto"/>
        <w:rPr>
          <w:sz w:val="24"/>
          <w:szCs w:val="24"/>
        </w:rPr>
      </w:pPr>
      <w:r w:rsidDel="00000000" w:rsidR="00000000" w:rsidRPr="00000000">
        <w:rPr>
          <w:rtl w:val="0"/>
        </w:rPr>
      </w:r>
    </w:p>
    <w:p w:rsidR="00000000" w:rsidDel="00000000" w:rsidP="00000000" w:rsidRDefault="00000000" w:rsidRPr="00000000" w14:paraId="0000003D">
      <w:pPr>
        <w:spacing w:line="480" w:lineRule="auto"/>
        <w:rPr>
          <w:sz w:val="24"/>
          <w:szCs w:val="24"/>
        </w:rPr>
      </w:pPr>
      <w:r w:rsidDel="00000000" w:rsidR="00000000" w:rsidRPr="00000000">
        <w:rPr>
          <w:rtl w:val="0"/>
        </w:rPr>
      </w:r>
    </w:p>
    <w:p w:rsidR="00000000" w:rsidDel="00000000" w:rsidP="00000000" w:rsidRDefault="00000000" w:rsidRPr="00000000" w14:paraId="0000003E">
      <w:pPr>
        <w:spacing w:line="480" w:lineRule="auto"/>
        <w:rPr>
          <w:sz w:val="24"/>
          <w:szCs w:val="24"/>
        </w:rPr>
      </w:pPr>
      <w:r w:rsidDel="00000000" w:rsidR="00000000" w:rsidRPr="00000000">
        <w:rPr>
          <w:rtl w:val="0"/>
        </w:rPr>
      </w:r>
    </w:p>
    <w:p w:rsidR="00000000" w:rsidDel="00000000" w:rsidP="00000000" w:rsidRDefault="00000000" w:rsidRPr="00000000" w14:paraId="0000003F">
      <w:pPr>
        <w:spacing w:line="480" w:lineRule="auto"/>
        <w:rPr>
          <w:sz w:val="24"/>
          <w:szCs w:val="24"/>
        </w:rPr>
      </w:pPr>
      <w:r w:rsidDel="00000000" w:rsidR="00000000" w:rsidRPr="00000000">
        <w:rPr>
          <w:rtl w:val="0"/>
        </w:rPr>
      </w:r>
    </w:p>
    <w:p w:rsidR="00000000" w:rsidDel="00000000" w:rsidP="00000000" w:rsidRDefault="00000000" w:rsidRPr="00000000" w14:paraId="00000040">
      <w:pPr>
        <w:spacing w:line="480" w:lineRule="auto"/>
        <w:rPr>
          <w:sz w:val="24"/>
          <w:szCs w:val="24"/>
        </w:rPr>
      </w:pPr>
      <w:r w:rsidDel="00000000" w:rsidR="00000000" w:rsidRPr="00000000">
        <w:rPr>
          <w:rtl w:val="0"/>
        </w:rPr>
      </w:r>
    </w:p>
    <w:p w:rsidR="00000000" w:rsidDel="00000000" w:rsidP="00000000" w:rsidRDefault="00000000" w:rsidRPr="00000000" w14:paraId="00000041">
      <w:pPr>
        <w:spacing w:line="480" w:lineRule="auto"/>
        <w:rPr>
          <w:sz w:val="24"/>
          <w:szCs w:val="24"/>
        </w:rPr>
      </w:pPr>
      <w:r w:rsidDel="00000000" w:rsidR="00000000" w:rsidRPr="00000000">
        <w:rPr>
          <w:rtl w:val="0"/>
        </w:rPr>
      </w:r>
    </w:p>
    <w:p w:rsidR="00000000" w:rsidDel="00000000" w:rsidP="00000000" w:rsidRDefault="00000000" w:rsidRPr="00000000" w14:paraId="00000042">
      <w:pPr>
        <w:spacing w:line="480" w:lineRule="auto"/>
        <w:rPr>
          <w:sz w:val="24"/>
          <w:szCs w:val="24"/>
        </w:rPr>
      </w:pPr>
      <w:r w:rsidDel="00000000" w:rsidR="00000000" w:rsidRPr="00000000">
        <w:rPr>
          <w:rtl w:val="0"/>
        </w:rPr>
      </w:r>
    </w:p>
    <w:p w:rsidR="00000000" w:rsidDel="00000000" w:rsidP="00000000" w:rsidRDefault="00000000" w:rsidRPr="00000000" w14:paraId="00000043">
      <w:pPr>
        <w:spacing w:line="480" w:lineRule="auto"/>
        <w:rPr>
          <w:sz w:val="24"/>
          <w:szCs w:val="24"/>
        </w:rPr>
      </w:pPr>
      <w:r w:rsidDel="00000000" w:rsidR="00000000" w:rsidRPr="00000000">
        <w:rPr>
          <w:rtl w:val="0"/>
        </w:rPr>
      </w:r>
    </w:p>
    <w:p w:rsidR="00000000" w:rsidDel="00000000" w:rsidP="00000000" w:rsidRDefault="00000000" w:rsidRPr="00000000" w14:paraId="00000044">
      <w:pPr>
        <w:spacing w:line="480" w:lineRule="auto"/>
        <w:rPr>
          <w:sz w:val="24"/>
          <w:szCs w:val="24"/>
        </w:rPr>
      </w:pPr>
      <w:r w:rsidDel="00000000" w:rsidR="00000000" w:rsidRPr="00000000">
        <w:rPr>
          <w:rtl w:val="0"/>
        </w:rPr>
      </w:r>
    </w:p>
    <w:p w:rsidR="00000000" w:rsidDel="00000000" w:rsidP="00000000" w:rsidRDefault="00000000" w:rsidRPr="00000000" w14:paraId="00000045">
      <w:pPr>
        <w:spacing w:line="480" w:lineRule="auto"/>
        <w:rPr>
          <w:sz w:val="24"/>
          <w:szCs w:val="24"/>
        </w:rPr>
      </w:pPr>
      <w:r w:rsidDel="00000000" w:rsidR="00000000" w:rsidRPr="00000000">
        <w:rPr>
          <w:rtl w:val="0"/>
        </w:rPr>
      </w:r>
    </w:p>
    <w:p w:rsidR="00000000" w:rsidDel="00000000" w:rsidP="00000000" w:rsidRDefault="00000000" w:rsidRPr="00000000" w14:paraId="00000046">
      <w:pPr>
        <w:spacing w:line="480" w:lineRule="auto"/>
        <w:rPr>
          <w:sz w:val="24"/>
          <w:szCs w:val="24"/>
        </w:rPr>
      </w:pPr>
      <w:r w:rsidDel="00000000" w:rsidR="00000000" w:rsidRPr="00000000">
        <w:rPr>
          <w:rtl w:val="0"/>
        </w:rPr>
      </w:r>
    </w:p>
    <w:p w:rsidR="00000000" w:rsidDel="00000000" w:rsidP="00000000" w:rsidRDefault="00000000" w:rsidRPr="00000000" w14:paraId="00000047">
      <w:pPr>
        <w:spacing w:line="480" w:lineRule="auto"/>
        <w:rPr>
          <w:sz w:val="24"/>
          <w:szCs w:val="24"/>
        </w:rPr>
      </w:pPr>
      <w:r w:rsidDel="00000000" w:rsidR="00000000" w:rsidRPr="00000000">
        <w:rPr>
          <w:rtl w:val="0"/>
        </w:rPr>
      </w:r>
    </w:p>
    <w:p w:rsidR="00000000" w:rsidDel="00000000" w:rsidP="00000000" w:rsidRDefault="00000000" w:rsidRPr="00000000" w14:paraId="00000048">
      <w:pPr>
        <w:spacing w:line="480" w:lineRule="auto"/>
        <w:rPr>
          <w:sz w:val="24"/>
          <w:szCs w:val="24"/>
        </w:rPr>
      </w:pPr>
      <w:r w:rsidDel="00000000" w:rsidR="00000000" w:rsidRPr="00000000">
        <w:rPr>
          <w:rtl w:val="0"/>
        </w:rPr>
      </w:r>
    </w:p>
    <w:p w:rsidR="00000000" w:rsidDel="00000000" w:rsidP="00000000" w:rsidRDefault="00000000" w:rsidRPr="00000000" w14:paraId="00000049">
      <w:pPr>
        <w:spacing w:line="480" w:lineRule="auto"/>
        <w:rPr>
          <w:sz w:val="24"/>
          <w:szCs w:val="24"/>
        </w:rPr>
      </w:pPr>
      <w:r w:rsidDel="00000000" w:rsidR="00000000" w:rsidRPr="00000000">
        <w:rPr>
          <w:rtl w:val="0"/>
        </w:rPr>
      </w:r>
    </w:p>
    <w:p w:rsidR="00000000" w:rsidDel="00000000" w:rsidP="00000000" w:rsidRDefault="00000000" w:rsidRPr="00000000" w14:paraId="0000004A">
      <w:pPr>
        <w:spacing w:line="480" w:lineRule="auto"/>
        <w:rPr>
          <w:sz w:val="24"/>
          <w:szCs w:val="24"/>
        </w:rPr>
      </w:pPr>
      <w:r w:rsidDel="00000000" w:rsidR="00000000" w:rsidRPr="00000000">
        <w:rPr>
          <w:rtl w:val="0"/>
        </w:rPr>
      </w:r>
    </w:p>
    <w:p w:rsidR="00000000" w:rsidDel="00000000" w:rsidP="00000000" w:rsidRDefault="00000000" w:rsidRPr="00000000" w14:paraId="0000004B">
      <w:pPr>
        <w:spacing w:line="480" w:lineRule="auto"/>
        <w:rPr>
          <w:b w:val="1"/>
          <w:i w:val="1"/>
          <w:sz w:val="24"/>
          <w:szCs w:val="24"/>
          <w:u w:val="single"/>
        </w:rPr>
      </w:pPr>
      <w:r w:rsidDel="00000000" w:rsidR="00000000" w:rsidRPr="00000000">
        <w:rPr>
          <w:b w:val="1"/>
          <w:i w:val="1"/>
          <w:sz w:val="24"/>
          <w:szCs w:val="24"/>
          <w:u w:val="single"/>
          <w:rtl w:val="0"/>
        </w:rPr>
        <w:t xml:space="preserve">Key terms:</w:t>
      </w:r>
    </w:p>
    <w:p w:rsidR="00000000" w:rsidDel="00000000" w:rsidP="00000000" w:rsidRDefault="00000000" w:rsidRPr="00000000" w14:paraId="0000004C">
      <w:pPr>
        <w:numPr>
          <w:ilvl w:val="0"/>
          <w:numId w:val="4"/>
        </w:numPr>
        <w:spacing w:line="480" w:lineRule="auto"/>
        <w:ind w:left="720" w:hanging="360"/>
        <w:rPr>
          <w:sz w:val="24"/>
          <w:szCs w:val="24"/>
        </w:rPr>
      </w:pPr>
      <w:r w:rsidDel="00000000" w:rsidR="00000000" w:rsidRPr="00000000">
        <w:rPr>
          <w:b w:val="1"/>
          <w:sz w:val="24"/>
          <w:szCs w:val="24"/>
          <w:rtl w:val="0"/>
        </w:rPr>
        <w:t xml:space="preserve">The wage gap:</w:t>
      </w:r>
      <w:r w:rsidDel="00000000" w:rsidR="00000000" w:rsidRPr="00000000">
        <w:rPr>
          <w:sz w:val="24"/>
          <w:szCs w:val="24"/>
          <w:rtl w:val="0"/>
        </w:rPr>
        <w:t xml:space="preserve"> The wage gap in general is the difference in the salary between working employees, for reasons other than the normal objective factors that affect the wage. The gender wage gap is simply women earning less than their male colleagues for providing the same work. </w:t>
      </w:r>
    </w:p>
    <w:p w:rsidR="00000000" w:rsidDel="00000000" w:rsidP="00000000" w:rsidRDefault="00000000" w:rsidRPr="00000000" w14:paraId="0000004D">
      <w:pP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4E">
      <w:pPr>
        <w:numPr>
          <w:ilvl w:val="0"/>
          <w:numId w:val="4"/>
        </w:numPr>
        <w:spacing w:line="480" w:lineRule="auto"/>
        <w:ind w:left="720" w:hanging="360"/>
        <w:rPr>
          <w:sz w:val="24"/>
          <w:szCs w:val="24"/>
        </w:rPr>
      </w:pPr>
      <w:r w:rsidDel="00000000" w:rsidR="00000000" w:rsidRPr="00000000">
        <w:rPr>
          <w:b w:val="1"/>
          <w:sz w:val="24"/>
          <w:szCs w:val="24"/>
          <w:rtl w:val="0"/>
        </w:rPr>
        <w:t xml:space="preserve">Pay disparity:</w:t>
      </w:r>
      <w:r w:rsidDel="00000000" w:rsidR="00000000" w:rsidRPr="00000000">
        <w:rPr>
          <w:sz w:val="24"/>
          <w:szCs w:val="24"/>
          <w:rtl w:val="0"/>
        </w:rPr>
        <w:t xml:space="preserve"> pay disparity is when two workers doing the same job earn different pay. There are legitimate reasons for two employees to earn different salaries. Such as education, for example an employee that holds a certificate or an advanced degree than his other employees that can justify being paid more. Moreover, job experience is also considered one of the facets that is justified to affect the pay disparity.  These are the fair pay disparity, unlike gender pay disparity. That consists of paying a certain gender -women- less for the mere reason of being women.</w:t>
      </w:r>
    </w:p>
    <w:p w:rsidR="00000000" w:rsidDel="00000000" w:rsidP="00000000" w:rsidRDefault="00000000" w:rsidRPr="00000000" w14:paraId="0000004F">
      <w:pP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50">
      <w:pPr>
        <w:numPr>
          <w:ilvl w:val="0"/>
          <w:numId w:val="4"/>
        </w:numPr>
        <w:spacing w:line="480" w:lineRule="auto"/>
        <w:ind w:left="720" w:hanging="360"/>
        <w:rPr>
          <w:sz w:val="24"/>
          <w:szCs w:val="24"/>
        </w:rPr>
      </w:pPr>
      <w:r w:rsidDel="00000000" w:rsidR="00000000" w:rsidRPr="00000000">
        <w:rPr>
          <w:b w:val="1"/>
          <w:sz w:val="24"/>
          <w:szCs w:val="24"/>
          <w:rtl w:val="0"/>
        </w:rPr>
        <w:t xml:space="preserve">Occupational segregation:</w:t>
      </w:r>
      <w:r w:rsidDel="00000000" w:rsidR="00000000" w:rsidRPr="00000000">
        <w:rPr>
          <w:b w:val="1"/>
          <w:sz w:val="20"/>
          <w:szCs w:val="20"/>
          <w:rtl w:val="0"/>
        </w:rPr>
        <w:t xml:space="preserve"> </w:t>
      </w:r>
      <w:r w:rsidDel="00000000" w:rsidR="00000000" w:rsidRPr="00000000">
        <w:rPr>
          <w:sz w:val="24"/>
          <w:szCs w:val="24"/>
          <w:rtl w:val="0"/>
        </w:rPr>
        <w:t xml:space="preserve">Occupational segregation is  the distribution of workers based on demographics, most often gender. Other types of occupational segregation may be because of race or religion.</w:t>
      </w:r>
    </w:p>
    <w:p w:rsidR="00000000" w:rsidDel="00000000" w:rsidP="00000000" w:rsidRDefault="00000000" w:rsidRPr="00000000" w14:paraId="00000051">
      <w:pPr>
        <w:spacing w:line="480" w:lineRule="auto"/>
        <w:ind w:left="720" w:firstLine="0"/>
        <w:rPr>
          <w:b w:val="1"/>
          <w:sz w:val="24"/>
          <w:szCs w:val="24"/>
        </w:rPr>
      </w:pPr>
      <w:r w:rsidDel="00000000" w:rsidR="00000000" w:rsidRPr="00000000">
        <w:rPr>
          <w:rtl w:val="0"/>
        </w:rPr>
      </w:r>
    </w:p>
    <w:p w:rsidR="00000000" w:rsidDel="00000000" w:rsidP="00000000" w:rsidRDefault="00000000" w:rsidRPr="00000000" w14:paraId="00000052">
      <w:pPr>
        <w:numPr>
          <w:ilvl w:val="0"/>
          <w:numId w:val="4"/>
        </w:numPr>
        <w:spacing w:line="480" w:lineRule="auto"/>
        <w:ind w:left="720" w:hanging="360"/>
        <w:rPr>
          <w:sz w:val="24"/>
          <w:szCs w:val="24"/>
        </w:rPr>
      </w:pPr>
      <w:r w:rsidDel="00000000" w:rsidR="00000000" w:rsidRPr="00000000">
        <w:rPr>
          <w:b w:val="1"/>
          <w:sz w:val="24"/>
          <w:szCs w:val="24"/>
          <w:rtl w:val="0"/>
        </w:rPr>
        <w:t xml:space="preserve">Gen</w:t>
      </w:r>
      <w:r w:rsidDel="00000000" w:rsidR="00000000" w:rsidRPr="00000000">
        <w:rPr>
          <w:b w:val="1"/>
          <w:sz w:val="24"/>
          <w:szCs w:val="24"/>
          <w:rtl w:val="0"/>
        </w:rPr>
        <w:t xml:space="preserve">der Equality:</w:t>
      </w:r>
      <w:r w:rsidDel="00000000" w:rsidR="00000000" w:rsidRPr="00000000">
        <w:rPr>
          <w:sz w:val="24"/>
          <w:szCs w:val="24"/>
          <w:rtl w:val="0"/>
        </w:rPr>
        <w:t xml:space="preserve"> gender equality is the position in which gender has no effect on a person’s access to rights or opportunities. It’s when all people of different genders have equal rights, responsibilities and opportunities. </w:t>
      </w:r>
    </w:p>
    <w:p w:rsidR="00000000" w:rsidDel="00000000" w:rsidP="00000000" w:rsidRDefault="00000000" w:rsidRPr="00000000" w14:paraId="00000053">
      <w:pP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54">
      <w:pPr>
        <w:numPr>
          <w:ilvl w:val="0"/>
          <w:numId w:val="4"/>
        </w:numPr>
        <w:spacing w:line="480" w:lineRule="auto"/>
        <w:ind w:left="720" w:hanging="360"/>
        <w:rPr>
          <w:sz w:val="24"/>
          <w:szCs w:val="24"/>
        </w:rPr>
      </w:pPr>
      <w:r w:rsidDel="00000000" w:rsidR="00000000" w:rsidRPr="00000000">
        <w:rPr>
          <w:b w:val="1"/>
          <w:sz w:val="24"/>
          <w:szCs w:val="24"/>
          <w:rtl w:val="0"/>
        </w:rPr>
        <w:t xml:space="preserve">Male dominated fields:</w:t>
      </w:r>
      <w:r w:rsidDel="00000000" w:rsidR="00000000" w:rsidRPr="00000000">
        <w:rPr>
          <w:sz w:val="24"/>
          <w:szCs w:val="24"/>
          <w:rtl w:val="0"/>
        </w:rPr>
        <w:t xml:space="preserve"> male dominated fields are industries that are controlled by men or that most of the higher positions are held by men. Male dominated fields are harder for women to work in because all position holders are men, they mostly underestimate women. The fields who face the widest wage gaps are the male dominated fields.</w:t>
      </w:r>
    </w:p>
    <w:p w:rsidR="00000000" w:rsidDel="00000000" w:rsidP="00000000" w:rsidRDefault="00000000" w:rsidRPr="00000000" w14:paraId="00000055">
      <w:pPr>
        <w:spacing w:line="480" w:lineRule="auto"/>
        <w:ind w:left="720" w:firstLine="0"/>
        <w:rPr>
          <w:b w:val="1"/>
          <w:sz w:val="24"/>
          <w:szCs w:val="24"/>
        </w:rPr>
      </w:pPr>
      <w:r w:rsidDel="00000000" w:rsidR="00000000" w:rsidRPr="00000000">
        <w:rPr>
          <w:rtl w:val="0"/>
        </w:rPr>
      </w:r>
    </w:p>
    <w:p w:rsidR="00000000" w:rsidDel="00000000" w:rsidP="00000000" w:rsidRDefault="00000000" w:rsidRPr="00000000" w14:paraId="00000056">
      <w:pPr>
        <w:numPr>
          <w:ilvl w:val="0"/>
          <w:numId w:val="4"/>
        </w:numPr>
        <w:spacing w:line="480" w:lineRule="auto"/>
        <w:ind w:left="720" w:hanging="360"/>
        <w:rPr>
          <w:sz w:val="24"/>
          <w:szCs w:val="24"/>
        </w:rPr>
      </w:pPr>
      <w:r w:rsidDel="00000000" w:rsidR="00000000" w:rsidRPr="00000000">
        <w:rPr>
          <w:b w:val="1"/>
          <w:sz w:val="24"/>
          <w:szCs w:val="24"/>
          <w:rtl w:val="0"/>
        </w:rPr>
        <w:t xml:space="preserve">Gender discrimination: </w:t>
      </w:r>
      <w:r w:rsidDel="00000000" w:rsidR="00000000" w:rsidRPr="00000000">
        <w:rPr>
          <w:sz w:val="24"/>
          <w:szCs w:val="24"/>
          <w:rtl w:val="0"/>
        </w:rPr>
        <w:t xml:space="preserve">Gender discrimination is when a person or a group of people is treated unfairly or differently because of their gender.</w:t>
      </w:r>
    </w:p>
    <w:p w:rsidR="00000000" w:rsidDel="00000000" w:rsidP="00000000" w:rsidRDefault="00000000" w:rsidRPr="00000000" w14:paraId="00000057">
      <w:pP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58">
      <w:pPr>
        <w:numPr>
          <w:ilvl w:val="0"/>
          <w:numId w:val="4"/>
        </w:numPr>
        <w:spacing w:line="480" w:lineRule="auto"/>
        <w:ind w:left="720" w:hanging="360"/>
        <w:rPr>
          <w:sz w:val="24"/>
          <w:szCs w:val="24"/>
        </w:rPr>
      </w:pPr>
      <w:r w:rsidDel="00000000" w:rsidR="00000000" w:rsidRPr="00000000">
        <w:rPr>
          <w:b w:val="1"/>
          <w:sz w:val="24"/>
          <w:szCs w:val="24"/>
          <w:rtl w:val="0"/>
        </w:rPr>
        <w:t xml:space="preserve">The patriarchy:</w:t>
      </w:r>
      <w:r w:rsidDel="00000000" w:rsidR="00000000" w:rsidRPr="00000000">
        <w:rPr>
          <w:sz w:val="24"/>
          <w:szCs w:val="24"/>
          <w:rtl w:val="0"/>
        </w:rPr>
        <w:t xml:space="preserve"> a social or political system in which males control the majority of the authority and women are essentially excluded. For example: In a patriarchal society, males dominate and create all the regulations, while women stay at home and care for the children.</w:t>
      </w:r>
    </w:p>
    <w:p w:rsidR="00000000" w:rsidDel="00000000" w:rsidP="00000000" w:rsidRDefault="00000000" w:rsidRPr="00000000" w14:paraId="00000059">
      <w:pP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5A">
      <w:pPr>
        <w:numPr>
          <w:ilvl w:val="0"/>
          <w:numId w:val="4"/>
        </w:numPr>
        <w:spacing w:line="480" w:lineRule="auto"/>
        <w:ind w:left="720" w:hanging="360"/>
        <w:rPr>
          <w:sz w:val="24"/>
          <w:szCs w:val="24"/>
        </w:rPr>
      </w:pPr>
      <w:r w:rsidDel="00000000" w:rsidR="00000000" w:rsidRPr="00000000">
        <w:rPr>
          <w:b w:val="1"/>
          <w:sz w:val="24"/>
          <w:szCs w:val="24"/>
          <w:rtl w:val="0"/>
        </w:rPr>
        <w:t xml:space="preserve">“Equal pay for equal work”:</w:t>
      </w:r>
      <w:r w:rsidDel="00000000" w:rsidR="00000000" w:rsidRPr="00000000">
        <w:rPr>
          <w:sz w:val="24"/>
          <w:szCs w:val="24"/>
          <w:rtl w:val="0"/>
        </w:rPr>
        <w:t xml:space="preserve">  is a term used for labour rights that states that those who perform the same job should be paid the same amount. The same amount of wage, bonuses, and allowances.</w:t>
      </w:r>
    </w:p>
    <w:p w:rsidR="00000000" w:rsidDel="00000000" w:rsidP="00000000" w:rsidRDefault="00000000" w:rsidRPr="00000000" w14:paraId="0000005B">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5C">
      <w:pPr>
        <w:spacing w:line="480" w:lineRule="auto"/>
        <w:rPr>
          <w:b w:val="1"/>
          <w:i w:val="1"/>
          <w:sz w:val="24"/>
          <w:szCs w:val="24"/>
          <w:u w:val="single"/>
        </w:rPr>
      </w:pPr>
      <w:r w:rsidDel="00000000" w:rsidR="00000000" w:rsidRPr="00000000">
        <w:rPr>
          <w:rtl w:val="0"/>
        </w:rPr>
      </w:r>
    </w:p>
    <w:p w:rsidR="00000000" w:rsidDel="00000000" w:rsidP="00000000" w:rsidRDefault="00000000" w:rsidRPr="00000000" w14:paraId="0000005D">
      <w:pPr>
        <w:spacing w:line="480" w:lineRule="auto"/>
        <w:rPr>
          <w:b w:val="1"/>
          <w:i w:val="1"/>
          <w:sz w:val="24"/>
          <w:szCs w:val="24"/>
          <w:u w:val="single"/>
        </w:rPr>
      </w:pPr>
      <w:r w:rsidDel="00000000" w:rsidR="00000000" w:rsidRPr="00000000">
        <w:rPr>
          <w:rtl w:val="0"/>
        </w:rPr>
      </w:r>
    </w:p>
    <w:p w:rsidR="00000000" w:rsidDel="00000000" w:rsidP="00000000" w:rsidRDefault="00000000" w:rsidRPr="00000000" w14:paraId="0000005E">
      <w:pPr>
        <w:spacing w:line="480" w:lineRule="auto"/>
        <w:rPr>
          <w:b w:val="1"/>
          <w:i w:val="1"/>
          <w:sz w:val="24"/>
          <w:szCs w:val="24"/>
          <w:u w:val="single"/>
        </w:rPr>
      </w:pPr>
      <w:r w:rsidDel="00000000" w:rsidR="00000000" w:rsidRPr="00000000">
        <w:rPr>
          <w:rtl w:val="0"/>
        </w:rPr>
      </w:r>
    </w:p>
    <w:p w:rsidR="00000000" w:rsidDel="00000000" w:rsidP="00000000" w:rsidRDefault="00000000" w:rsidRPr="00000000" w14:paraId="0000005F">
      <w:pPr>
        <w:spacing w:line="480" w:lineRule="auto"/>
        <w:rPr>
          <w:b w:val="1"/>
          <w:i w:val="1"/>
          <w:sz w:val="24"/>
          <w:szCs w:val="24"/>
          <w:u w:val="single"/>
        </w:rPr>
      </w:pPr>
      <w:r w:rsidDel="00000000" w:rsidR="00000000" w:rsidRPr="00000000">
        <w:rPr>
          <w:rtl w:val="0"/>
        </w:rPr>
      </w:r>
    </w:p>
    <w:p w:rsidR="00000000" w:rsidDel="00000000" w:rsidP="00000000" w:rsidRDefault="00000000" w:rsidRPr="00000000" w14:paraId="00000060">
      <w:pPr>
        <w:spacing w:line="480" w:lineRule="auto"/>
        <w:rPr>
          <w:b w:val="1"/>
          <w:i w:val="1"/>
          <w:sz w:val="24"/>
          <w:szCs w:val="24"/>
          <w:u w:val="single"/>
        </w:rPr>
      </w:pPr>
      <w:r w:rsidDel="00000000" w:rsidR="00000000" w:rsidRPr="00000000">
        <w:rPr>
          <w:rtl w:val="0"/>
        </w:rPr>
      </w:r>
    </w:p>
    <w:p w:rsidR="00000000" w:rsidDel="00000000" w:rsidP="00000000" w:rsidRDefault="00000000" w:rsidRPr="00000000" w14:paraId="00000061">
      <w:pPr>
        <w:spacing w:line="480" w:lineRule="auto"/>
        <w:rPr>
          <w:b w:val="1"/>
          <w:i w:val="1"/>
          <w:sz w:val="24"/>
          <w:szCs w:val="24"/>
          <w:u w:val="single"/>
        </w:rPr>
      </w:pPr>
      <w:r w:rsidDel="00000000" w:rsidR="00000000" w:rsidRPr="00000000">
        <w:rPr>
          <w:b w:val="1"/>
          <w:i w:val="1"/>
          <w:sz w:val="24"/>
          <w:szCs w:val="24"/>
          <w:u w:val="single"/>
          <w:rtl w:val="0"/>
        </w:rPr>
        <w:t xml:space="preserve">Background</w:t>
      </w:r>
      <w:r w:rsidDel="00000000" w:rsidR="00000000" w:rsidRPr="00000000">
        <w:rPr>
          <w:b w:val="1"/>
          <w:i w:val="1"/>
          <w:sz w:val="24"/>
          <w:szCs w:val="24"/>
          <w:u w:val="single"/>
          <w:rtl w:val="0"/>
        </w:rPr>
        <w:t xml:space="preserve"> information:</w:t>
      </w:r>
      <w:r w:rsidDel="00000000" w:rsidR="00000000" w:rsidRPr="00000000">
        <w:rPr>
          <w:rtl w:val="0"/>
        </w:rPr>
      </w:r>
    </w:p>
    <w:p w:rsidR="00000000" w:rsidDel="00000000" w:rsidP="00000000" w:rsidRDefault="00000000" w:rsidRPr="00000000" w14:paraId="00000062">
      <w:pPr>
        <w:numPr>
          <w:ilvl w:val="0"/>
          <w:numId w:val="7"/>
        </w:numPr>
        <w:spacing w:line="480" w:lineRule="auto"/>
        <w:ind w:left="720" w:hanging="360"/>
        <w:rPr>
          <w:b w:val="1"/>
          <w:sz w:val="24"/>
          <w:szCs w:val="24"/>
        </w:rPr>
      </w:pPr>
      <w:r w:rsidDel="00000000" w:rsidR="00000000" w:rsidRPr="00000000">
        <w:rPr>
          <w:b w:val="1"/>
          <w:sz w:val="24"/>
          <w:szCs w:val="24"/>
          <w:rtl w:val="0"/>
        </w:rPr>
        <w:t xml:space="preserve">History behind the wage gap:</w:t>
      </w:r>
    </w:p>
    <w:p w:rsidR="00000000" w:rsidDel="00000000" w:rsidP="00000000" w:rsidRDefault="00000000" w:rsidRPr="00000000" w14:paraId="00000063">
      <w:pPr>
        <w:spacing w:line="480" w:lineRule="auto"/>
        <w:ind w:left="0" w:firstLine="720"/>
        <w:rPr>
          <w:sz w:val="24"/>
          <w:szCs w:val="24"/>
        </w:rPr>
      </w:pPr>
      <w:r w:rsidDel="00000000" w:rsidR="00000000" w:rsidRPr="00000000">
        <w:rPr>
          <w:sz w:val="24"/>
          <w:szCs w:val="24"/>
          <w:rtl w:val="0"/>
        </w:rPr>
        <w:t xml:space="preserve">Women throughout history have always struggled to work, it was all rooted from when women weren’t even able to get education, to society limiting women as only caretakers and nothing more. Which led to women being absent in most work fields, which turned out to be in favor of men, it helped them dominate most fields. The struggle and the absence of women in the work field has lead to injustice and discrimination for women in their work, through many aspects such as their wage.</w:t>
      </w:r>
    </w:p>
    <w:p w:rsidR="00000000" w:rsidDel="00000000" w:rsidP="00000000" w:rsidRDefault="00000000" w:rsidRPr="00000000" w14:paraId="00000064">
      <w:pPr>
        <w:spacing w:line="480" w:lineRule="auto"/>
        <w:ind w:firstLine="720"/>
        <w:rPr>
          <w:sz w:val="24"/>
          <w:szCs w:val="24"/>
        </w:rPr>
      </w:pPr>
      <w:r w:rsidDel="00000000" w:rsidR="00000000" w:rsidRPr="00000000">
        <w:rPr>
          <w:sz w:val="24"/>
          <w:szCs w:val="24"/>
          <w:rtl w:val="0"/>
        </w:rPr>
        <w:t xml:space="preserve">The second wave of feminism was a period of feminist activity which lasted from the early 1960’s to the 1980’s. While the first wave of feminism focused more on women’s suffrage and other legal obstacles to gender equality, the second wave of feminism focused more on the issue of systemic sexism - such as unequal pay, reproductive rights, etc… - and another wide range of issues - such as domestic violence and marital rape. </w:t>
      </w:r>
    </w:p>
    <w:p w:rsidR="00000000" w:rsidDel="00000000" w:rsidP="00000000" w:rsidRDefault="00000000" w:rsidRPr="00000000" w14:paraId="00000065">
      <w:pPr>
        <w:spacing w:line="480" w:lineRule="auto"/>
        <w:rPr>
          <w:sz w:val="24"/>
          <w:szCs w:val="24"/>
        </w:rPr>
      </w:pPr>
      <w:r w:rsidDel="00000000" w:rsidR="00000000" w:rsidRPr="00000000">
        <w:rPr>
          <w:sz w:val="24"/>
          <w:szCs w:val="24"/>
          <w:rtl w:val="0"/>
        </w:rPr>
        <w:tab/>
        <w:t xml:space="preserve">This wave of feminist activity started in the United States of America, where it has been able to achieve one of its goals of legally obtaining equal pay for equal work by influencing the government to sign the Equal Pay Act of 1963, which prohibits sex-based discrimination between men and women in the same establishment who perform jobs that require equal skill, effort and responsibility under similar working conditions.</w:t>
      </w:r>
    </w:p>
    <w:p w:rsidR="00000000" w:rsidDel="00000000" w:rsidP="00000000" w:rsidRDefault="00000000" w:rsidRPr="00000000" w14:paraId="00000066">
      <w:pPr>
        <w:spacing w:line="480" w:lineRule="auto"/>
        <w:rPr>
          <w:sz w:val="24"/>
          <w:szCs w:val="24"/>
        </w:rPr>
      </w:pPr>
      <w:r w:rsidDel="00000000" w:rsidR="00000000" w:rsidRPr="00000000">
        <w:rPr>
          <w:sz w:val="24"/>
          <w:szCs w:val="24"/>
          <w:rtl w:val="0"/>
        </w:rPr>
        <w:tab/>
        <w:t xml:space="preserve">Another place where the second wave of feminism was able to make achievements was in Sweden, where groups such as Group 8 - a feminist organisation in Stockholm founded by 8 women - and the Women of Labour -  a feminist group split from the original Group 8. These groups pushed for gender equality by tackling issues such as unequal pay. Through their activism, the Swedish Women’s Lobby - a nonpartisan political advocacy organization - has been founded on the initiative of the Swedish Government in 1997, resulting in achievements such as the Discrimination Act of 2008, which states that employees and employers should get equal pay for equal work.</w:t>
      </w:r>
    </w:p>
    <w:p w:rsidR="00000000" w:rsidDel="00000000" w:rsidP="00000000" w:rsidRDefault="00000000" w:rsidRPr="00000000" w14:paraId="00000067">
      <w:pPr>
        <w:spacing w:line="480" w:lineRule="auto"/>
        <w:ind w:left="0" w:firstLine="720"/>
        <w:rPr>
          <w:sz w:val="24"/>
          <w:szCs w:val="24"/>
        </w:rPr>
      </w:pPr>
      <w:r w:rsidDel="00000000" w:rsidR="00000000" w:rsidRPr="00000000">
        <w:rPr>
          <w:rtl w:val="0"/>
        </w:rPr>
      </w:r>
    </w:p>
    <w:p w:rsidR="00000000" w:rsidDel="00000000" w:rsidP="00000000" w:rsidRDefault="00000000" w:rsidRPr="00000000" w14:paraId="00000068">
      <w:pPr>
        <w:numPr>
          <w:ilvl w:val="0"/>
          <w:numId w:val="7"/>
        </w:numPr>
        <w:spacing w:line="480" w:lineRule="auto"/>
        <w:ind w:left="720" w:hanging="360"/>
        <w:rPr>
          <w:b w:val="1"/>
          <w:sz w:val="24"/>
          <w:szCs w:val="24"/>
        </w:rPr>
      </w:pPr>
      <w:r w:rsidDel="00000000" w:rsidR="00000000" w:rsidRPr="00000000">
        <w:rPr>
          <w:b w:val="1"/>
          <w:sz w:val="24"/>
          <w:szCs w:val="24"/>
          <w:rtl w:val="0"/>
        </w:rPr>
        <w:t xml:space="preserve">The wage gap current crisis:</w:t>
      </w:r>
    </w:p>
    <w:p w:rsidR="00000000" w:rsidDel="00000000" w:rsidP="00000000" w:rsidRDefault="00000000" w:rsidRPr="00000000" w14:paraId="00000069">
      <w:pPr>
        <w:spacing w:line="480" w:lineRule="auto"/>
        <w:ind w:firstLine="720"/>
        <w:rPr>
          <w:sz w:val="24"/>
          <w:szCs w:val="24"/>
        </w:rPr>
      </w:pPr>
      <w:r w:rsidDel="00000000" w:rsidR="00000000" w:rsidRPr="00000000">
        <w:rPr>
          <w:sz w:val="24"/>
          <w:szCs w:val="24"/>
          <w:rtl w:val="0"/>
        </w:rPr>
        <w:t xml:space="preserve">According to the </w:t>
      </w:r>
      <w:r w:rsidDel="00000000" w:rsidR="00000000" w:rsidRPr="00000000">
        <w:rPr>
          <w:b w:val="1"/>
          <w:sz w:val="24"/>
          <w:szCs w:val="24"/>
          <w:rtl w:val="0"/>
        </w:rPr>
        <w:t xml:space="preserve">World Economic Forum (WEF) </w:t>
      </w:r>
      <w:r w:rsidDel="00000000" w:rsidR="00000000" w:rsidRPr="00000000">
        <w:rPr>
          <w:sz w:val="24"/>
          <w:szCs w:val="24"/>
          <w:rtl w:val="0"/>
        </w:rPr>
        <w:t xml:space="preserve">the gender pay gap exists in </w:t>
      </w:r>
      <w:r w:rsidDel="00000000" w:rsidR="00000000" w:rsidRPr="00000000">
        <w:rPr>
          <w:sz w:val="24"/>
          <w:szCs w:val="24"/>
          <w:rtl w:val="0"/>
        </w:rPr>
        <w:t xml:space="preserve">nearly all the industries, male dominated fields tend to be the fields with the largest pay gaps such as business</w:t>
      </w:r>
      <w:r w:rsidDel="00000000" w:rsidR="00000000" w:rsidRPr="00000000">
        <w:rPr>
          <w:sz w:val="24"/>
          <w:szCs w:val="24"/>
          <w:rtl w:val="0"/>
        </w:rPr>
        <w:t xml:space="preserve">. In most business companies it is apparent that women get underpaid than their male colleagues. It was proven through studies by the (WEF) that </w:t>
      </w:r>
      <w:r w:rsidDel="00000000" w:rsidR="00000000" w:rsidRPr="00000000">
        <w:rPr>
          <w:sz w:val="24"/>
          <w:szCs w:val="24"/>
          <w:rtl w:val="0"/>
        </w:rPr>
        <w:t xml:space="preserve">the gender pay gap is not affected by any objective factors that normally influence income.</w:t>
      </w:r>
      <w:r w:rsidDel="00000000" w:rsidR="00000000" w:rsidRPr="00000000">
        <w:rPr>
          <w:sz w:val="24"/>
          <w:szCs w:val="24"/>
          <w:rtl w:val="0"/>
        </w:rPr>
        <w:t xml:space="preserve"> According to the gender pay gap report by pascale, on average women earn 86 cents for every dollar earned by a man in 2021. </w:t>
      </w:r>
    </w:p>
    <w:p w:rsidR="00000000" w:rsidDel="00000000" w:rsidP="00000000" w:rsidRDefault="00000000" w:rsidRPr="00000000" w14:paraId="0000006A">
      <w:pPr>
        <w:spacing w:line="480" w:lineRule="auto"/>
        <w:ind w:firstLine="720"/>
        <w:rPr>
          <w:sz w:val="24"/>
          <w:szCs w:val="24"/>
        </w:rPr>
      </w:pPr>
      <w:r w:rsidDel="00000000" w:rsidR="00000000" w:rsidRPr="00000000">
        <w:rPr>
          <w:sz w:val="24"/>
          <w:szCs w:val="24"/>
          <w:rtl w:val="0"/>
        </w:rPr>
        <w:t xml:space="preserve">Also, according to the </w:t>
      </w:r>
      <w:r w:rsidDel="00000000" w:rsidR="00000000" w:rsidRPr="00000000">
        <w:rPr>
          <w:b w:val="1"/>
          <w:sz w:val="24"/>
          <w:szCs w:val="24"/>
          <w:rtl w:val="0"/>
        </w:rPr>
        <w:t xml:space="preserve">WEF</w:t>
      </w:r>
      <w:r w:rsidDel="00000000" w:rsidR="00000000" w:rsidRPr="00000000">
        <w:rPr>
          <w:sz w:val="24"/>
          <w:szCs w:val="24"/>
          <w:rtl w:val="0"/>
        </w:rPr>
        <w:t xml:space="preserve"> women earn an average</w:t>
      </w:r>
      <w:r w:rsidDel="00000000" w:rsidR="00000000" w:rsidRPr="00000000">
        <w:rPr>
          <w:b w:val="1"/>
          <w:sz w:val="24"/>
          <w:szCs w:val="24"/>
          <w:rtl w:val="0"/>
        </w:rPr>
        <w:t xml:space="preserve"> 68% </w:t>
      </w:r>
      <w:r w:rsidDel="00000000" w:rsidR="00000000" w:rsidRPr="00000000">
        <w:rPr>
          <w:sz w:val="24"/>
          <w:szCs w:val="24"/>
          <w:rtl w:val="0"/>
        </w:rPr>
        <w:t xml:space="preserve">of what men are paid for the same job, in countries with </w:t>
      </w:r>
      <w:r w:rsidDel="00000000" w:rsidR="00000000" w:rsidRPr="00000000">
        <w:rPr>
          <w:b w:val="1"/>
          <w:sz w:val="24"/>
          <w:szCs w:val="24"/>
          <w:rtl w:val="0"/>
        </w:rPr>
        <w:t xml:space="preserve">less gender parity </w:t>
      </w:r>
      <w:r w:rsidDel="00000000" w:rsidR="00000000" w:rsidRPr="00000000">
        <w:rPr>
          <w:sz w:val="24"/>
          <w:szCs w:val="24"/>
          <w:rtl w:val="0"/>
        </w:rPr>
        <w:t xml:space="preserve">women earn an average </w:t>
      </w:r>
      <w:r w:rsidDel="00000000" w:rsidR="00000000" w:rsidRPr="00000000">
        <w:rPr>
          <w:b w:val="1"/>
          <w:sz w:val="24"/>
          <w:szCs w:val="24"/>
          <w:rtl w:val="0"/>
        </w:rPr>
        <w:t xml:space="preserve">40%</w:t>
      </w:r>
      <w:r w:rsidDel="00000000" w:rsidR="00000000" w:rsidRPr="00000000">
        <w:rPr>
          <w:sz w:val="24"/>
          <w:szCs w:val="24"/>
          <w:rtl w:val="0"/>
        </w:rPr>
        <w:t xml:space="preserve"> of what men are paid for the same job.</w:t>
      </w:r>
    </w:p>
    <w:p w:rsidR="00000000" w:rsidDel="00000000" w:rsidP="00000000" w:rsidRDefault="00000000" w:rsidRPr="00000000" w14:paraId="0000006B">
      <w:pPr>
        <w:spacing w:line="480" w:lineRule="auto"/>
        <w:ind w:firstLine="720"/>
        <w:rPr>
          <w:sz w:val="24"/>
          <w:szCs w:val="24"/>
        </w:rPr>
      </w:pPr>
      <w:r w:rsidDel="00000000" w:rsidR="00000000" w:rsidRPr="00000000">
        <w:rPr>
          <w:sz w:val="24"/>
          <w:szCs w:val="24"/>
          <w:rtl w:val="0"/>
        </w:rPr>
        <w:t xml:space="preserve">The pay gap is different from one field to another. The fields with the least pay gaps are </w:t>
      </w:r>
      <w:r w:rsidDel="00000000" w:rsidR="00000000" w:rsidRPr="00000000">
        <w:rPr>
          <w:b w:val="1"/>
          <w:sz w:val="24"/>
          <w:szCs w:val="24"/>
          <w:rtl w:val="0"/>
        </w:rPr>
        <w:t xml:space="preserve">food workers, writers, counselors, pharmacists, and social workers</w:t>
      </w:r>
      <w:r w:rsidDel="00000000" w:rsidR="00000000" w:rsidRPr="00000000">
        <w:rPr>
          <w:sz w:val="24"/>
          <w:szCs w:val="24"/>
          <w:rtl w:val="0"/>
        </w:rPr>
        <w:t xml:space="preserve">. In the </w:t>
      </w:r>
      <w:r w:rsidDel="00000000" w:rsidR="00000000" w:rsidRPr="00000000">
        <w:rPr>
          <w:sz w:val="24"/>
          <w:szCs w:val="24"/>
          <w:rtl w:val="0"/>
        </w:rPr>
        <w:t xml:space="preserve">state fields</w:t>
      </w:r>
      <w:r w:rsidDel="00000000" w:rsidR="00000000" w:rsidRPr="00000000">
        <w:rPr>
          <w:sz w:val="24"/>
          <w:szCs w:val="24"/>
          <w:rtl w:val="0"/>
        </w:rPr>
        <w:t xml:space="preserve"> women earn between </w:t>
      </w:r>
      <w:r w:rsidDel="00000000" w:rsidR="00000000" w:rsidRPr="00000000">
        <w:rPr>
          <w:b w:val="1"/>
          <w:sz w:val="24"/>
          <w:szCs w:val="24"/>
          <w:rtl w:val="0"/>
        </w:rPr>
        <w:t xml:space="preserve">97-99% </w:t>
      </w:r>
      <w:r w:rsidDel="00000000" w:rsidR="00000000" w:rsidRPr="00000000">
        <w:rPr>
          <w:sz w:val="24"/>
          <w:szCs w:val="24"/>
          <w:rtl w:val="0"/>
        </w:rPr>
        <w:t xml:space="preserve">of their male colleagues. However, the fields who face the largest pay gaps occur amongst financial services such as </w:t>
      </w:r>
      <w:r w:rsidDel="00000000" w:rsidR="00000000" w:rsidRPr="00000000">
        <w:rPr>
          <w:b w:val="1"/>
          <w:sz w:val="24"/>
          <w:szCs w:val="24"/>
          <w:rtl w:val="0"/>
        </w:rPr>
        <w:t xml:space="preserve">financial services sales agents, financial managers, and financial advisors</w:t>
      </w:r>
      <w:r w:rsidDel="00000000" w:rsidR="00000000" w:rsidRPr="00000000">
        <w:rPr>
          <w:sz w:val="24"/>
          <w:szCs w:val="24"/>
          <w:rtl w:val="0"/>
        </w:rPr>
        <w:t xml:space="preserve">. In the stated fields the pay gap between men and women is between </w:t>
      </w:r>
      <w:r w:rsidDel="00000000" w:rsidR="00000000" w:rsidRPr="00000000">
        <w:rPr>
          <w:b w:val="1"/>
          <w:sz w:val="24"/>
          <w:szCs w:val="24"/>
          <w:rtl w:val="0"/>
        </w:rPr>
        <w:t xml:space="preserve">61-66%.</w:t>
      </w:r>
      <w:r w:rsidDel="00000000" w:rsidR="00000000" w:rsidRPr="00000000">
        <w:rPr>
          <w:rtl w:val="0"/>
        </w:rPr>
      </w:r>
    </w:p>
    <w:p w:rsidR="00000000" w:rsidDel="00000000" w:rsidP="00000000" w:rsidRDefault="00000000" w:rsidRPr="00000000" w14:paraId="0000006C">
      <w:pPr>
        <w:spacing w:line="480" w:lineRule="auto"/>
        <w:ind w:left="0" w:firstLine="720"/>
        <w:rPr>
          <w:sz w:val="24"/>
          <w:szCs w:val="24"/>
        </w:rPr>
      </w:pPr>
      <w:r w:rsidDel="00000000" w:rsidR="00000000" w:rsidRPr="00000000">
        <w:rPr>
          <w:sz w:val="24"/>
          <w:szCs w:val="24"/>
          <w:rtl w:val="0"/>
        </w:rPr>
        <w:t xml:space="preserve">Across countries in the </w:t>
      </w:r>
      <w:r w:rsidDel="00000000" w:rsidR="00000000" w:rsidRPr="00000000">
        <w:rPr>
          <w:color w:val="202124"/>
          <w:sz w:val="24"/>
          <w:szCs w:val="24"/>
          <w:highlight w:val="white"/>
          <w:rtl w:val="0"/>
        </w:rPr>
        <w:t xml:space="preserve">Organisation for Economic Co-operation and Development </w:t>
      </w:r>
      <w:r w:rsidDel="00000000" w:rsidR="00000000" w:rsidRPr="00000000">
        <w:rPr>
          <w:b w:val="1"/>
          <w:color w:val="202124"/>
          <w:sz w:val="24"/>
          <w:szCs w:val="24"/>
          <w:highlight w:val="white"/>
          <w:rtl w:val="0"/>
        </w:rPr>
        <w:t xml:space="preserve">(OECD)</w:t>
      </w:r>
      <w:r w:rsidDel="00000000" w:rsidR="00000000" w:rsidRPr="00000000">
        <w:rPr>
          <w:color w:val="202124"/>
          <w:sz w:val="24"/>
          <w:szCs w:val="24"/>
          <w:highlight w:val="white"/>
          <w:rtl w:val="0"/>
        </w:rPr>
        <w:t xml:space="preserve"> </w:t>
      </w:r>
      <w:r w:rsidDel="00000000" w:rsidR="00000000" w:rsidRPr="00000000">
        <w:rPr>
          <w:sz w:val="24"/>
          <w:szCs w:val="24"/>
          <w:rtl w:val="0"/>
        </w:rPr>
        <w:t xml:space="preserve">the statistics show that women earned </w:t>
      </w:r>
      <w:r w:rsidDel="00000000" w:rsidR="00000000" w:rsidRPr="00000000">
        <w:rPr>
          <w:b w:val="1"/>
          <w:sz w:val="24"/>
          <w:szCs w:val="24"/>
          <w:rtl w:val="0"/>
        </w:rPr>
        <w:t xml:space="preserve">12.9%</w:t>
      </w:r>
      <w:r w:rsidDel="00000000" w:rsidR="00000000" w:rsidRPr="00000000">
        <w:rPr>
          <w:sz w:val="24"/>
          <w:szCs w:val="24"/>
          <w:rtl w:val="0"/>
        </w:rPr>
        <w:t xml:space="preserve"> less than men in average earnings in 2018.</w:t>
      </w:r>
    </w:p>
    <w:p w:rsidR="00000000" w:rsidDel="00000000" w:rsidP="00000000" w:rsidRDefault="00000000" w:rsidRPr="00000000" w14:paraId="0000006D">
      <w:pPr>
        <w:spacing w:line="480" w:lineRule="auto"/>
        <w:ind w:left="0" w:firstLine="720"/>
        <w:rPr>
          <w:sz w:val="24"/>
          <w:szCs w:val="24"/>
        </w:rPr>
      </w:pPr>
      <w:r w:rsidDel="00000000" w:rsidR="00000000" w:rsidRPr="00000000">
        <w:rPr>
          <w:b w:val="1"/>
          <w:sz w:val="24"/>
          <w:szCs w:val="24"/>
          <w:rtl w:val="0"/>
        </w:rPr>
        <w:t xml:space="preserve">Women of color</w:t>
      </w:r>
      <w:r w:rsidDel="00000000" w:rsidR="00000000" w:rsidRPr="00000000">
        <w:rPr>
          <w:sz w:val="24"/>
          <w:szCs w:val="24"/>
          <w:rtl w:val="0"/>
        </w:rPr>
        <w:t xml:space="preserve"> tend to face more inequality in the pay gap compared to white, non-Hispanic men.</w:t>
      </w:r>
    </w:p>
    <w:p w:rsidR="00000000" w:rsidDel="00000000" w:rsidP="00000000" w:rsidRDefault="00000000" w:rsidRPr="00000000" w14:paraId="0000006E">
      <w:pPr>
        <w:spacing w:line="480" w:lineRule="auto"/>
        <w:ind w:firstLine="720"/>
        <w:rPr>
          <w:sz w:val="24"/>
          <w:szCs w:val="24"/>
        </w:rPr>
      </w:pPr>
      <w:r w:rsidDel="00000000" w:rsidR="00000000" w:rsidRPr="00000000">
        <w:rPr>
          <w:sz w:val="24"/>
          <w:szCs w:val="24"/>
          <w:rtl w:val="0"/>
        </w:rPr>
        <w:t xml:space="preserve">On average in the U.S it was shown that women from different races and ethnicities’s wage gap for every dollar a white man earns;</w:t>
      </w:r>
      <w:r w:rsidDel="00000000" w:rsidR="00000000" w:rsidRPr="00000000">
        <w:rPr>
          <w:sz w:val="24"/>
          <w:szCs w:val="24"/>
          <w:rtl w:val="0"/>
        </w:rPr>
        <w:t xml:space="preserve"> </w:t>
      </w:r>
      <w:r w:rsidDel="00000000" w:rsidR="00000000" w:rsidRPr="00000000">
        <w:rPr>
          <w:b w:val="1"/>
          <w:sz w:val="24"/>
          <w:szCs w:val="24"/>
          <w:rtl w:val="0"/>
        </w:rPr>
        <w:t xml:space="preserve">Latinas</w:t>
      </w:r>
      <w:r w:rsidDel="00000000" w:rsidR="00000000" w:rsidRPr="00000000">
        <w:rPr>
          <w:sz w:val="24"/>
          <w:szCs w:val="24"/>
          <w:rtl w:val="0"/>
        </w:rPr>
        <w:t xml:space="preserve"> make </w:t>
      </w:r>
      <w:r w:rsidDel="00000000" w:rsidR="00000000" w:rsidRPr="00000000">
        <w:rPr>
          <w:b w:val="1"/>
          <w:sz w:val="24"/>
          <w:szCs w:val="24"/>
          <w:rtl w:val="0"/>
        </w:rPr>
        <w:t xml:space="preserve">55 cents</w:t>
      </w:r>
      <w:r w:rsidDel="00000000" w:rsidR="00000000" w:rsidRPr="00000000">
        <w:rPr>
          <w:sz w:val="24"/>
          <w:szCs w:val="24"/>
          <w:rtl w:val="0"/>
        </w:rPr>
        <w:t xml:space="preserve"> for a dollar, </w:t>
      </w:r>
      <w:r w:rsidDel="00000000" w:rsidR="00000000" w:rsidRPr="00000000">
        <w:rPr>
          <w:b w:val="1"/>
          <w:sz w:val="24"/>
          <w:szCs w:val="24"/>
          <w:rtl w:val="0"/>
        </w:rPr>
        <w:t xml:space="preserve">Indian American women</w:t>
      </w:r>
      <w:r w:rsidDel="00000000" w:rsidR="00000000" w:rsidRPr="00000000">
        <w:rPr>
          <w:sz w:val="24"/>
          <w:szCs w:val="24"/>
          <w:rtl w:val="0"/>
        </w:rPr>
        <w:t xml:space="preserve"> make </w:t>
      </w:r>
      <w:r w:rsidDel="00000000" w:rsidR="00000000" w:rsidRPr="00000000">
        <w:rPr>
          <w:b w:val="1"/>
          <w:sz w:val="24"/>
          <w:szCs w:val="24"/>
          <w:rtl w:val="0"/>
        </w:rPr>
        <w:t xml:space="preserve">57 cents</w:t>
      </w:r>
      <w:r w:rsidDel="00000000" w:rsidR="00000000" w:rsidRPr="00000000">
        <w:rPr>
          <w:sz w:val="24"/>
          <w:szCs w:val="24"/>
          <w:rtl w:val="0"/>
        </w:rPr>
        <w:t xml:space="preserve"> for a dollar, </w:t>
      </w:r>
      <w:r w:rsidDel="00000000" w:rsidR="00000000" w:rsidRPr="00000000">
        <w:rPr>
          <w:b w:val="1"/>
          <w:sz w:val="24"/>
          <w:szCs w:val="24"/>
          <w:rtl w:val="0"/>
        </w:rPr>
        <w:t xml:space="preserve">Black women </w:t>
      </w:r>
      <w:r w:rsidDel="00000000" w:rsidR="00000000" w:rsidRPr="00000000">
        <w:rPr>
          <w:sz w:val="24"/>
          <w:szCs w:val="24"/>
          <w:rtl w:val="0"/>
        </w:rPr>
        <w:t xml:space="preserve">make </w:t>
      </w:r>
      <w:r w:rsidDel="00000000" w:rsidR="00000000" w:rsidRPr="00000000">
        <w:rPr>
          <w:b w:val="1"/>
          <w:sz w:val="24"/>
          <w:szCs w:val="24"/>
          <w:rtl w:val="0"/>
        </w:rPr>
        <w:t xml:space="preserve">63 cents</w:t>
      </w:r>
      <w:r w:rsidDel="00000000" w:rsidR="00000000" w:rsidRPr="00000000">
        <w:rPr>
          <w:sz w:val="24"/>
          <w:szCs w:val="24"/>
          <w:rtl w:val="0"/>
        </w:rPr>
        <w:t xml:space="preserve"> for a dollar, and </w:t>
      </w:r>
      <w:r w:rsidDel="00000000" w:rsidR="00000000" w:rsidRPr="00000000">
        <w:rPr>
          <w:b w:val="1"/>
          <w:sz w:val="24"/>
          <w:szCs w:val="24"/>
          <w:rtl w:val="0"/>
        </w:rPr>
        <w:t xml:space="preserve">Asian women </w:t>
      </w:r>
      <w:r w:rsidDel="00000000" w:rsidR="00000000" w:rsidRPr="00000000">
        <w:rPr>
          <w:sz w:val="24"/>
          <w:szCs w:val="24"/>
          <w:rtl w:val="0"/>
        </w:rPr>
        <w:t xml:space="preserve">make </w:t>
      </w:r>
      <w:r w:rsidDel="00000000" w:rsidR="00000000" w:rsidRPr="00000000">
        <w:rPr>
          <w:b w:val="1"/>
          <w:sz w:val="24"/>
          <w:szCs w:val="24"/>
          <w:rtl w:val="0"/>
        </w:rPr>
        <w:t xml:space="preserve">87 cents</w:t>
      </w:r>
      <w:r w:rsidDel="00000000" w:rsidR="00000000" w:rsidRPr="00000000">
        <w:rPr>
          <w:sz w:val="24"/>
          <w:szCs w:val="24"/>
          <w:rtl w:val="0"/>
        </w:rPr>
        <w:t xml:space="preserve"> for a dollar</w:t>
      </w:r>
      <w:r w:rsidDel="00000000" w:rsidR="00000000" w:rsidRPr="00000000">
        <w:rPr>
          <w:rtl w:val="0"/>
        </w:rPr>
      </w:r>
    </w:p>
    <w:p w:rsidR="00000000" w:rsidDel="00000000" w:rsidP="00000000" w:rsidRDefault="00000000" w:rsidRPr="00000000" w14:paraId="0000006F">
      <w:pPr>
        <w:spacing w:line="480" w:lineRule="auto"/>
        <w:ind w:firstLine="720"/>
        <w:rPr>
          <w:b w:val="1"/>
          <w:sz w:val="24"/>
          <w:szCs w:val="24"/>
        </w:rPr>
      </w:pPr>
      <w:r w:rsidDel="00000000" w:rsidR="00000000" w:rsidRPr="00000000">
        <w:rPr>
          <w:rtl w:val="0"/>
        </w:rPr>
      </w:r>
    </w:p>
    <w:p w:rsidR="00000000" w:rsidDel="00000000" w:rsidP="00000000" w:rsidRDefault="00000000" w:rsidRPr="00000000" w14:paraId="00000070">
      <w:pPr>
        <w:spacing w:line="480" w:lineRule="auto"/>
        <w:ind w:left="0" w:firstLine="720"/>
        <w:rPr>
          <w:b w:val="1"/>
          <w:color w:val="202124"/>
          <w:sz w:val="24"/>
          <w:szCs w:val="24"/>
          <w:highlight w:val="white"/>
          <w:u w:val="single"/>
        </w:rPr>
      </w:pPr>
      <w:r w:rsidDel="00000000" w:rsidR="00000000" w:rsidRPr="00000000">
        <w:rPr>
          <w:sz w:val="24"/>
          <w:szCs w:val="24"/>
          <w:rtl w:val="0"/>
        </w:rPr>
        <w:t xml:space="preserve">Mothers</w:t>
      </w:r>
      <w:r w:rsidDel="00000000" w:rsidR="00000000" w:rsidRPr="00000000">
        <w:rPr>
          <w:sz w:val="24"/>
          <w:szCs w:val="24"/>
          <w:rtl w:val="0"/>
        </w:rPr>
        <w:t xml:space="preserve"> f</w:t>
      </w:r>
      <w:r w:rsidDel="00000000" w:rsidR="00000000" w:rsidRPr="00000000">
        <w:rPr>
          <w:sz w:val="24"/>
          <w:szCs w:val="24"/>
          <w:rtl w:val="0"/>
        </w:rPr>
        <w:t xml:space="preserve">ace an even wider pay gap than women without kids</w:t>
      </w:r>
      <w:r w:rsidDel="00000000" w:rsidR="00000000" w:rsidRPr="00000000">
        <w:rPr>
          <w:sz w:val="24"/>
          <w:szCs w:val="24"/>
          <w:rtl w:val="0"/>
        </w:rPr>
        <w:t xml:space="preserve">, mothers gaps increase after motherhood. Mothers are considered a threat to most companies or workplaces in general because they are held back by the responsibility of their children and they are seen as more limited than other employees. Mothers earn approximately 72 cents to every dollar paid for a father. Which interprets a loss of 16,000$ yearly.</w:t>
      </w:r>
      <w:r w:rsidDel="00000000" w:rsidR="00000000" w:rsidRPr="00000000">
        <w:rPr>
          <w:rtl w:val="0"/>
        </w:rPr>
      </w:r>
    </w:p>
    <w:p w:rsidR="00000000" w:rsidDel="00000000" w:rsidP="00000000" w:rsidRDefault="00000000" w:rsidRPr="00000000" w14:paraId="00000071">
      <w:pPr>
        <w:spacing w:line="480" w:lineRule="auto"/>
        <w:ind w:left="0" w:firstLine="0"/>
        <w:rPr>
          <w:b w:val="1"/>
          <w:color w:val="202124"/>
          <w:sz w:val="24"/>
          <w:szCs w:val="24"/>
          <w:highlight w:val="white"/>
          <w:u w:val="single"/>
        </w:rPr>
      </w:pPr>
      <w:r w:rsidDel="00000000" w:rsidR="00000000" w:rsidRPr="00000000">
        <w:rPr>
          <w:rtl w:val="0"/>
        </w:rPr>
      </w:r>
    </w:p>
    <w:p w:rsidR="00000000" w:rsidDel="00000000" w:rsidP="00000000" w:rsidRDefault="00000000" w:rsidRPr="00000000" w14:paraId="00000072">
      <w:pPr>
        <w:spacing w:line="480" w:lineRule="auto"/>
        <w:ind w:left="0" w:firstLine="0"/>
        <w:rPr>
          <w:b w:val="1"/>
          <w:color w:val="202124"/>
          <w:sz w:val="24"/>
          <w:szCs w:val="24"/>
          <w:highlight w:val="white"/>
          <w:u w:val="single"/>
        </w:rPr>
      </w:pPr>
      <w:r w:rsidDel="00000000" w:rsidR="00000000" w:rsidRPr="00000000">
        <w:rPr>
          <w:rtl w:val="0"/>
        </w:rPr>
      </w:r>
    </w:p>
    <w:p w:rsidR="00000000" w:rsidDel="00000000" w:rsidP="00000000" w:rsidRDefault="00000000" w:rsidRPr="00000000" w14:paraId="00000073">
      <w:pPr>
        <w:spacing w:line="480" w:lineRule="auto"/>
        <w:ind w:left="0" w:firstLine="0"/>
        <w:rPr>
          <w:b w:val="1"/>
          <w:color w:val="202124"/>
          <w:sz w:val="24"/>
          <w:szCs w:val="24"/>
          <w:highlight w:val="white"/>
          <w:u w:val="single"/>
        </w:rPr>
      </w:pPr>
      <w:r w:rsidDel="00000000" w:rsidR="00000000" w:rsidRPr="00000000">
        <w:rPr>
          <w:rtl w:val="0"/>
        </w:rPr>
      </w:r>
    </w:p>
    <w:p w:rsidR="00000000" w:rsidDel="00000000" w:rsidP="00000000" w:rsidRDefault="00000000" w:rsidRPr="00000000" w14:paraId="00000074">
      <w:pPr>
        <w:spacing w:line="480" w:lineRule="auto"/>
        <w:ind w:left="0" w:firstLine="0"/>
        <w:rPr>
          <w:b w:val="1"/>
          <w:color w:val="202124"/>
          <w:sz w:val="24"/>
          <w:szCs w:val="24"/>
          <w:highlight w:val="white"/>
          <w:u w:val="single"/>
        </w:rPr>
      </w:pPr>
      <w:r w:rsidDel="00000000" w:rsidR="00000000" w:rsidRPr="00000000">
        <w:rPr>
          <w:rtl w:val="0"/>
        </w:rPr>
      </w:r>
    </w:p>
    <w:p w:rsidR="00000000" w:rsidDel="00000000" w:rsidP="00000000" w:rsidRDefault="00000000" w:rsidRPr="00000000" w14:paraId="00000075">
      <w:pPr>
        <w:spacing w:line="480" w:lineRule="auto"/>
        <w:ind w:left="0" w:firstLine="0"/>
        <w:rPr>
          <w:b w:val="1"/>
          <w:color w:val="202124"/>
          <w:sz w:val="24"/>
          <w:szCs w:val="24"/>
          <w:highlight w:val="white"/>
          <w:u w:val="single"/>
        </w:rPr>
      </w:pPr>
      <w:r w:rsidDel="00000000" w:rsidR="00000000" w:rsidRPr="00000000">
        <w:rPr>
          <w:rtl w:val="0"/>
        </w:rPr>
      </w:r>
    </w:p>
    <w:p w:rsidR="00000000" w:rsidDel="00000000" w:rsidP="00000000" w:rsidRDefault="00000000" w:rsidRPr="00000000" w14:paraId="00000076">
      <w:pPr>
        <w:spacing w:line="480" w:lineRule="auto"/>
        <w:ind w:left="0" w:firstLine="0"/>
        <w:jc w:val="both"/>
        <w:rPr>
          <w:b w:val="1"/>
          <w:color w:val="202124"/>
          <w:sz w:val="24"/>
          <w:szCs w:val="24"/>
          <w:highlight w:val="white"/>
          <w:u w:val="single"/>
        </w:rPr>
      </w:pPr>
      <w:r w:rsidDel="00000000" w:rsidR="00000000" w:rsidRPr="00000000">
        <w:rPr>
          <w:rtl w:val="0"/>
        </w:rPr>
      </w:r>
    </w:p>
    <w:p w:rsidR="00000000" w:rsidDel="00000000" w:rsidP="00000000" w:rsidRDefault="00000000" w:rsidRPr="00000000" w14:paraId="00000077">
      <w:pPr>
        <w:spacing w:line="480" w:lineRule="auto"/>
        <w:ind w:left="0" w:firstLine="0"/>
        <w:jc w:val="both"/>
        <w:rPr>
          <w:b w:val="1"/>
          <w:i w:val="1"/>
          <w:color w:val="222222"/>
          <w:sz w:val="24"/>
          <w:szCs w:val="24"/>
          <w:highlight w:val="white"/>
          <w:u w:val="single"/>
        </w:rPr>
      </w:pPr>
      <w:r w:rsidDel="00000000" w:rsidR="00000000" w:rsidRPr="00000000">
        <w:rPr>
          <w:b w:val="1"/>
          <w:i w:val="1"/>
          <w:color w:val="222222"/>
          <w:sz w:val="24"/>
          <w:szCs w:val="24"/>
          <w:highlight w:val="white"/>
          <w:u w:val="single"/>
          <w:rtl w:val="0"/>
        </w:rPr>
        <w:t xml:space="preserve">Major Countries Involved:</w:t>
      </w:r>
      <w:r w:rsidDel="00000000" w:rsidR="00000000" w:rsidRPr="00000000">
        <w:rPr>
          <w:rtl w:val="0"/>
        </w:rPr>
      </w:r>
    </w:p>
    <w:p w:rsidR="00000000" w:rsidDel="00000000" w:rsidP="00000000" w:rsidRDefault="00000000" w:rsidRPr="00000000" w14:paraId="00000078">
      <w:pPr>
        <w:numPr>
          <w:ilvl w:val="0"/>
          <w:numId w:val="11"/>
        </w:numPr>
        <w:spacing w:line="480" w:lineRule="auto"/>
        <w:ind w:left="720" w:hanging="360"/>
        <w:rPr>
          <w:sz w:val="24"/>
          <w:szCs w:val="24"/>
          <w:u w:val="none"/>
        </w:rPr>
      </w:pPr>
      <w:r w:rsidDel="00000000" w:rsidR="00000000" w:rsidRPr="00000000">
        <w:rPr>
          <w:b w:val="1"/>
          <w:sz w:val="24"/>
          <w:szCs w:val="24"/>
          <w:rtl w:val="0"/>
        </w:rPr>
        <w:t xml:space="preserve">The United</w:t>
      </w:r>
      <w:r w:rsidDel="00000000" w:rsidR="00000000" w:rsidRPr="00000000">
        <w:rPr>
          <w:b w:val="1"/>
          <w:sz w:val="24"/>
          <w:szCs w:val="24"/>
          <w:rtl w:val="0"/>
        </w:rPr>
        <w:t xml:space="preserve"> States of America:</w:t>
      </w:r>
      <w:r w:rsidDel="00000000" w:rsidR="00000000" w:rsidRPr="00000000">
        <w:rPr>
          <w:b w:val="1"/>
          <w:sz w:val="24"/>
          <w:szCs w:val="24"/>
          <w:rtl w:val="0"/>
        </w:rPr>
        <w:t xml:space="preserve"> </w:t>
      </w:r>
      <w:r w:rsidDel="00000000" w:rsidR="00000000" w:rsidRPr="00000000">
        <w:rPr>
          <w:sz w:val="24"/>
          <w:szCs w:val="24"/>
          <w:rtl w:val="0"/>
        </w:rPr>
        <w:t xml:space="preserve">The gender pay gap has remained relatively steady in the United States over the past 15 years. In 2020, women made </w:t>
      </w:r>
      <w:r w:rsidDel="00000000" w:rsidR="00000000" w:rsidRPr="00000000">
        <w:rPr>
          <w:b w:val="1"/>
          <w:sz w:val="24"/>
          <w:szCs w:val="24"/>
          <w:rtl w:val="0"/>
        </w:rPr>
        <w:t xml:space="preserve">84% of what men earned</w:t>
      </w:r>
      <w:r w:rsidDel="00000000" w:rsidR="00000000" w:rsidRPr="00000000">
        <w:rPr>
          <w:sz w:val="24"/>
          <w:szCs w:val="24"/>
          <w:rtl w:val="0"/>
        </w:rPr>
        <w:t xml:space="preserve">, according to a Pew Research Center analysis of the median hourly earnings of full- and part-time workers. By that ratio, it would require women to work an extra</w:t>
      </w:r>
      <w:r w:rsidDel="00000000" w:rsidR="00000000" w:rsidRPr="00000000">
        <w:rPr>
          <w:b w:val="1"/>
          <w:sz w:val="24"/>
          <w:szCs w:val="24"/>
          <w:rtl w:val="0"/>
        </w:rPr>
        <w:t xml:space="preserve"> 42 days</w:t>
      </w:r>
      <w:r w:rsidDel="00000000" w:rsidR="00000000" w:rsidRPr="00000000">
        <w:rPr>
          <w:sz w:val="24"/>
          <w:szCs w:val="24"/>
          <w:rtl w:val="0"/>
        </w:rPr>
        <w:t xml:space="preserve"> to earn the same wage that </w:t>
      </w:r>
      <w:r w:rsidDel="00000000" w:rsidR="00000000" w:rsidRPr="00000000">
        <w:rPr>
          <w:b w:val="1"/>
          <w:sz w:val="24"/>
          <w:szCs w:val="24"/>
          <w:rtl w:val="0"/>
        </w:rPr>
        <w:t xml:space="preserve">men earned in 2020</w:t>
      </w:r>
      <w:r w:rsidDel="00000000" w:rsidR="00000000" w:rsidRPr="00000000">
        <w:rPr>
          <w:sz w:val="24"/>
          <w:szCs w:val="24"/>
          <w:rtl w:val="0"/>
        </w:rPr>
        <w:t xml:space="preserve">. “The gender wage gap has only closed by 4 cents in more than a decade</w:t>
      </w:r>
      <w:hyperlink r:id="rId7">
        <w:r w:rsidDel="00000000" w:rsidR="00000000" w:rsidRPr="00000000">
          <w:rPr>
            <w:color w:val="1155cc"/>
            <w:sz w:val="24"/>
            <w:szCs w:val="24"/>
            <w:u w:val="single"/>
            <w:rtl w:val="0"/>
          </w:rPr>
          <w:t xml:space="preserve">"</w:t>
        </w:r>
      </w:hyperlink>
      <w:r w:rsidDel="00000000" w:rsidR="00000000" w:rsidRPr="00000000">
        <w:rPr>
          <w:sz w:val="24"/>
          <w:szCs w:val="24"/>
          <w:rtl w:val="0"/>
        </w:rPr>
        <w:t xml:space="preserve">. At the current pace, women are not estimated to reach pay parity with men until </w:t>
      </w:r>
      <w:r w:rsidDel="00000000" w:rsidR="00000000" w:rsidRPr="00000000">
        <w:rPr>
          <w:b w:val="1"/>
          <w:sz w:val="24"/>
          <w:szCs w:val="24"/>
          <w:rtl w:val="0"/>
        </w:rPr>
        <w:t xml:space="preserve">2059</w:t>
      </w:r>
      <w:r w:rsidDel="00000000" w:rsidR="00000000" w:rsidRPr="00000000">
        <w:rPr>
          <w:sz w:val="24"/>
          <w:szCs w:val="24"/>
          <w:rtl w:val="0"/>
        </w:rPr>
        <w:t xml:space="preserve">. </w:t>
      </w:r>
      <w:r w:rsidDel="00000000" w:rsidR="00000000" w:rsidRPr="00000000">
        <w:rPr>
          <w:sz w:val="24"/>
          <w:szCs w:val="24"/>
          <w:rtl w:val="0"/>
        </w:rPr>
        <w:t xml:space="preserve">On average the U.S is one of the countries that are fighting against the gender wage gap.</w:t>
      </w:r>
      <w:r w:rsidDel="00000000" w:rsidR="00000000" w:rsidRPr="00000000">
        <w:rPr>
          <w:sz w:val="24"/>
          <w:szCs w:val="24"/>
          <w:rtl w:val="0"/>
        </w:rPr>
        <w:t xml:space="preserve"> The US has an advantage , it is that the citizens have a right of speech therefore, people are aware of the problem and the government itself is aware of the problem , and they have been implementing rules in order to decrease the gender pay gap.</w:t>
      </w:r>
    </w:p>
    <w:p w:rsidR="00000000" w:rsidDel="00000000" w:rsidP="00000000" w:rsidRDefault="00000000" w:rsidRPr="00000000" w14:paraId="00000079">
      <w:pPr>
        <w:numPr>
          <w:ilvl w:val="0"/>
          <w:numId w:val="10"/>
        </w:numPr>
        <w:spacing w:line="480" w:lineRule="auto"/>
        <w:ind w:left="720" w:hanging="360"/>
        <w:rPr>
          <w:sz w:val="24"/>
          <w:szCs w:val="24"/>
        </w:rPr>
      </w:pPr>
      <w:r w:rsidDel="00000000" w:rsidR="00000000" w:rsidRPr="00000000">
        <w:rPr>
          <w:b w:val="1"/>
          <w:sz w:val="24"/>
          <w:szCs w:val="24"/>
          <w:rtl w:val="0"/>
        </w:rPr>
        <w:t xml:space="preserve">The Rus</w:t>
      </w:r>
      <w:r w:rsidDel="00000000" w:rsidR="00000000" w:rsidRPr="00000000">
        <w:rPr>
          <w:b w:val="1"/>
          <w:sz w:val="24"/>
          <w:szCs w:val="24"/>
          <w:rtl w:val="0"/>
        </w:rPr>
        <w:t xml:space="preserve">sian Federation:</w:t>
      </w:r>
      <w:r w:rsidDel="00000000" w:rsidR="00000000" w:rsidRPr="00000000">
        <w:rPr>
          <w:b w:val="1"/>
          <w:sz w:val="24"/>
          <w:szCs w:val="24"/>
          <w:rtl w:val="0"/>
        </w:rPr>
        <w:t xml:space="preserve"> </w:t>
      </w:r>
      <w:r w:rsidDel="00000000" w:rsidR="00000000" w:rsidRPr="00000000">
        <w:rPr>
          <w:sz w:val="24"/>
          <w:szCs w:val="24"/>
          <w:rtl w:val="0"/>
        </w:rPr>
        <w:t xml:space="preserve">On average women in Russia </w:t>
      </w:r>
      <w:r w:rsidDel="00000000" w:rsidR="00000000" w:rsidRPr="00000000">
        <w:rPr>
          <w:sz w:val="24"/>
          <w:szCs w:val="24"/>
          <w:rtl w:val="0"/>
        </w:rPr>
        <w:t xml:space="preserve">earn 30-35% less than their male colleagues.</w:t>
      </w:r>
      <w:r w:rsidDel="00000000" w:rsidR="00000000" w:rsidRPr="00000000">
        <w:rPr>
          <w:sz w:val="24"/>
          <w:szCs w:val="24"/>
          <w:rtl w:val="0"/>
        </w:rPr>
        <w:t xml:space="preserve"> The </w:t>
      </w:r>
      <w:r w:rsidDel="00000000" w:rsidR="00000000" w:rsidRPr="00000000">
        <w:rPr>
          <w:b w:val="1"/>
          <w:sz w:val="24"/>
          <w:szCs w:val="24"/>
          <w:rtl w:val="0"/>
        </w:rPr>
        <w:t xml:space="preserve">gender gap</w:t>
      </w:r>
      <w:r w:rsidDel="00000000" w:rsidR="00000000" w:rsidRPr="00000000">
        <w:rPr>
          <w:sz w:val="24"/>
          <w:szCs w:val="24"/>
          <w:rtl w:val="0"/>
        </w:rPr>
        <w:t xml:space="preserve"> in employment in Russia has been one of the smallest in the world. However, </w:t>
      </w:r>
      <w:r w:rsidDel="00000000" w:rsidR="00000000" w:rsidRPr="00000000">
        <w:rPr>
          <w:b w:val="1"/>
          <w:sz w:val="24"/>
          <w:szCs w:val="24"/>
          <w:rtl w:val="0"/>
        </w:rPr>
        <w:t xml:space="preserve">the gender gap in pay</w:t>
      </w:r>
      <w:r w:rsidDel="00000000" w:rsidR="00000000" w:rsidRPr="00000000">
        <w:rPr>
          <w:sz w:val="24"/>
          <w:szCs w:val="24"/>
          <w:rtl w:val="0"/>
        </w:rPr>
        <w:t xml:space="preserve"> in Russia is one of the largest among high income countries. The gap is just above </w:t>
      </w:r>
      <w:r w:rsidDel="00000000" w:rsidR="00000000" w:rsidRPr="00000000">
        <w:rPr>
          <w:b w:val="1"/>
          <w:sz w:val="24"/>
          <w:szCs w:val="24"/>
          <w:rtl w:val="0"/>
        </w:rPr>
        <w:t xml:space="preserve">30% </w:t>
      </w:r>
      <w:r w:rsidDel="00000000" w:rsidR="00000000" w:rsidRPr="00000000">
        <w:rPr>
          <w:sz w:val="24"/>
          <w:szCs w:val="24"/>
          <w:rtl w:val="0"/>
        </w:rPr>
        <w:t xml:space="preserve">and is the second (after South Korea) largest gender pay gap in high-income countries. Russia has a law that advocates equal rights to both men and women and equal opportunities to exercise them as well - article 37.3- which sets out the right to work without any discrimination or lower wage gaps.</w:t>
      </w:r>
    </w:p>
    <w:p w:rsidR="00000000" w:rsidDel="00000000" w:rsidP="00000000" w:rsidRDefault="00000000" w:rsidRPr="00000000" w14:paraId="0000007A">
      <w:pP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7B">
      <w:pPr>
        <w:numPr>
          <w:ilvl w:val="0"/>
          <w:numId w:val="10"/>
        </w:numPr>
        <w:spacing w:line="480" w:lineRule="auto"/>
        <w:ind w:left="720" w:hanging="360"/>
        <w:rPr>
          <w:sz w:val="24"/>
          <w:szCs w:val="24"/>
        </w:rPr>
      </w:pPr>
      <w:r w:rsidDel="00000000" w:rsidR="00000000" w:rsidRPr="00000000">
        <w:rPr>
          <w:b w:val="1"/>
          <w:sz w:val="24"/>
          <w:szCs w:val="24"/>
          <w:rtl w:val="0"/>
        </w:rPr>
        <w:t xml:space="preserve">The Republic of South Africa:</w:t>
      </w:r>
      <w:r w:rsidDel="00000000" w:rsidR="00000000" w:rsidRPr="00000000">
        <w:rPr>
          <w:sz w:val="24"/>
          <w:szCs w:val="24"/>
          <w:rtl w:val="0"/>
        </w:rPr>
        <w:t xml:space="preserve"> South Africa has </w:t>
      </w:r>
      <w:r w:rsidDel="00000000" w:rsidR="00000000" w:rsidRPr="00000000">
        <w:rPr>
          <w:sz w:val="24"/>
          <w:szCs w:val="24"/>
          <w:rtl w:val="0"/>
        </w:rPr>
        <w:t xml:space="preserve">multiple policies of legisla</w:t>
      </w:r>
      <w:r w:rsidDel="00000000" w:rsidR="00000000" w:rsidRPr="00000000">
        <w:rPr>
          <w:sz w:val="24"/>
          <w:szCs w:val="24"/>
          <w:rtl w:val="0"/>
        </w:rPr>
        <w:t xml:space="preserve">tion aimed at preventing gender discrimination in the workplace. Yet, the country has a gender pay gap of between</w:t>
      </w:r>
      <w:r w:rsidDel="00000000" w:rsidR="00000000" w:rsidRPr="00000000">
        <w:rPr>
          <w:b w:val="1"/>
          <w:sz w:val="24"/>
          <w:szCs w:val="24"/>
          <w:rtl w:val="0"/>
        </w:rPr>
        <w:t xml:space="preserve"> 23% and 35%</w:t>
      </w:r>
      <w:r w:rsidDel="00000000" w:rsidR="00000000" w:rsidRPr="00000000">
        <w:rPr>
          <w:sz w:val="24"/>
          <w:szCs w:val="24"/>
          <w:rtl w:val="0"/>
        </w:rPr>
        <w:t xml:space="preserve">. The gender pay gap is causing a block in achieving gender equality in South Africa. </w:t>
      </w:r>
      <w:r w:rsidDel="00000000" w:rsidR="00000000" w:rsidRPr="00000000">
        <w:rPr>
          <w:sz w:val="24"/>
          <w:szCs w:val="24"/>
          <w:highlight w:val="white"/>
          <w:rtl w:val="0"/>
        </w:rPr>
        <w:t xml:space="preserve">In South Africa, around </w:t>
      </w:r>
      <w:r w:rsidDel="00000000" w:rsidR="00000000" w:rsidRPr="00000000">
        <w:rPr>
          <w:b w:val="1"/>
          <w:sz w:val="24"/>
          <w:szCs w:val="24"/>
          <w:highlight w:val="white"/>
          <w:rtl w:val="0"/>
        </w:rPr>
        <w:t xml:space="preserve">38% of households are headed by women</w:t>
      </w:r>
      <w:r w:rsidDel="00000000" w:rsidR="00000000" w:rsidRPr="00000000">
        <w:rPr>
          <w:sz w:val="24"/>
          <w:szCs w:val="24"/>
          <w:highlight w:val="white"/>
          <w:rtl w:val="0"/>
        </w:rPr>
        <w:t xml:space="preserve">. Female-headed households are approximately 40% poorer than those headed by men. Which means women struggle with</w:t>
      </w:r>
      <w:r w:rsidDel="00000000" w:rsidR="00000000" w:rsidRPr="00000000">
        <w:rPr>
          <w:b w:val="1"/>
          <w:sz w:val="24"/>
          <w:szCs w:val="24"/>
          <w:highlight w:val="white"/>
          <w:rtl w:val="0"/>
        </w:rPr>
        <w:t xml:space="preserve"> earning less</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taking care of the house</w:t>
      </w:r>
      <w:r w:rsidDel="00000000" w:rsidR="00000000" w:rsidRPr="00000000">
        <w:rPr>
          <w:sz w:val="24"/>
          <w:szCs w:val="24"/>
          <w:highlight w:val="white"/>
          <w:rtl w:val="0"/>
        </w:rPr>
        <w:t xml:space="preserve"> and </w:t>
      </w:r>
      <w:r w:rsidDel="00000000" w:rsidR="00000000" w:rsidRPr="00000000">
        <w:rPr>
          <w:b w:val="1"/>
          <w:sz w:val="24"/>
          <w:szCs w:val="24"/>
          <w:highlight w:val="white"/>
          <w:rtl w:val="0"/>
        </w:rPr>
        <w:t xml:space="preserve">providing for her kids</w:t>
      </w:r>
      <w:r w:rsidDel="00000000" w:rsidR="00000000" w:rsidRPr="00000000">
        <w:rPr>
          <w:sz w:val="24"/>
          <w:szCs w:val="24"/>
          <w:highlight w:val="white"/>
          <w:rtl w:val="0"/>
        </w:rPr>
        <w:t xml:space="preserve">.</w:t>
      </w:r>
      <w:r w:rsidDel="00000000" w:rsidR="00000000" w:rsidRPr="00000000">
        <w:rPr>
          <w:rtl w:val="0"/>
        </w:rPr>
      </w:r>
    </w:p>
    <w:p w:rsidR="00000000" w:rsidDel="00000000" w:rsidP="00000000" w:rsidRDefault="00000000" w:rsidRPr="00000000" w14:paraId="0000007C">
      <w:pPr>
        <w:spacing w:line="480" w:lineRule="auto"/>
        <w:ind w:left="720" w:firstLine="0"/>
        <w:rPr>
          <w:b w:val="1"/>
          <w:sz w:val="24"/>
          <w:szCs w:val="24"/>
          <w:u w:val="single"/>
        </w:rPr>
      </w:pPr>
      <w:r w:rsidDel="00000000" w:rsidR="00000000" w:rsidRPr="00000000">
        <w:rPr>
          <w:rtl w:val="0"/>
        </w:rPr>
      </w:r>
    </w:p>
    <w:p w:rsidR="00000000" w:rsidDel="00000000" w:rsidP="00000000" w:rsidRDefault="00000000" w:rsidRPr="00000000" w14:paraId="0000007D">
      <w:pPr>
        <w:numPr>
          <w:ilvl w:val="0"/>
          <w:numId w:val="10"/>
        </w:numPr>
        <w:spacing w:line="480" w:lineRule="auto"/>
        <w:ind w:left="720" w:hanging="360"/>
        <w:rPr>
          <w:sz w:val="24"/>
          <w:szCs w:val="24"/>
          <w:u w:val="none"/>
        </w:rPr>
      </w:pPr>
      <w:r w:rsidDel="00000000" w:rsidR="00000000" w:rsidRPr="00000000">
        <w:rPr>
          <w:b w:val="1"/>
          <w:sz w:val="24"/>
          <w:szCs w:val="24"/>
          <w:rtl w:val="0"/>
        </w:rPr>
        <w:t xml:space="preserve">The Islamic Republic of Pakistan:</w:t>
      </w:r>
      <w:r w:rsidDel="00000000" w:rsidR="00000000" w:rsidRPr="00000000">
        <w:rPr>
          <w:sz w:val="24"/>
          <w:szCs w:val="24"/>
          <w:rtl w:val="0"/>
        </w:rPr>
        <w:t xml:space="preserve"> Women are significantly</w:t>
      </w:r>
      <w:r w:rsidDel="00000000" w:rsidR="00000000" w:rsidRPr="00000000">
        <w:rPr>
          <w:b w:val="1"/>
          <w:sz w:val="24"/>
          <w:szCs w:val="24"/>
          <w:rtl w:val="0"/>
        </w:rPr>
        <w:t xml:space="preserve"> under-represented</w:t>
      </w:r>
      <w:r w:rsidDel="00000000" w:rsidR="00000000" w:rsidRPr="00000000">
        <w:rPr>
          <w:sz w:val="24"/>
          <w:szCs w:val="24"/>
          <w:rtl w:val="0"/>
        </w:rPr>
        <w:t xml:space="preserve"> in Pakistan’s labour force, despite their huge contribution to daily life. Pakistan also has one of the </w:t>
      </w:r>
      <w:r w:rsidDel="00000000" w:rsidR="00000000" w:rsidRPr="00000000">
        <w:rPr>
          <w:b w:val="1"/>
          <w:sz w:val="24"/>
          <w:szCs w:val="24"/>
          <w:rtl w:val="0"/>
        </w:rPr>
        <w:t xml:space="preserve">highest</w:t>
      </w:r>
      <w:r w:rsidDel="00000000" w:rsidR="00000000" w:rsidRPr="00000000">
        <w:rPr>
          <w:sz w:val="24"/>
          <w:szCs w:val="24"/>
          <w:rtl w:val="0"/>
        </w:rPr>
        <w:t xml:space="preserve"> wage gaps in the world. According to the International Labor Organization; women earn </w:t>
      </w:r>
      <w:r w:rsidDel="00000000" w:rsidR="00000000" w:rsidRPr="00000000">
        <w:rPr>
          <w:b w:val="1"/>
          <w:sz w:val="24"/>
          <w:szCs w:val="24"/>
          <w:rtl w:val="0"/>
        </w:rPr>
        <w:t xml:space="preserve">34%</w:t>
      </w:r>
      <w:r w:rsidDel="00000000" w:rsidR="00000000" w:rsidRPr="00000000">
        <w:rPr>
          <w:sz w:val="24"/>
          <w:szCs w:val="24"/>
          <w:rtl w:val="0"/>
        </w:rPr>
        <w:t xml:space="preserve"> less than men </w:t>
      </w:r>
      <w:r w:rsidDel="00000000" w:rsidR="00000000" w:rsidRPr="00000000">
        <w:rPr>
          <w:b w:val="1"/>
          <w:sz w:val="24"/>
          <w:szCs w:val="24"/>
          <w:rtl w:val="0"/>
        </w:rPr>
        <w:t xml:space="preserve">on</w:t>
      </w:r>
      <w:r w:rsidDel="00000000" w:rsidR="00000000" w:rsidRPr="00000000">
        <w:rPr>
          <w:sz w:val="24"/>
          <w:szCs w:val="24"/>
          <w:rtl w:val="0"/>
        </w:rPr>
        <w:t xml:space="preserve"> </w:t>
      </w:r>
      <w:r w:rsidDel="00000000" w:rsidR="00000000" w:rsidRPr="00000000">
        <w:rPr>
          <w:b w:val="1"/>
          <w:sz w:val="24"/>
          <w:szCs w:val="24"/>
          <w:rtl w:val="0"/>
        </w:rPr>
        <w:t xml:space="preserve">average </w:t>
      </w:r>
      <w:r w:rsidDel="00000000" w:rsidR="00000000" w:rsidRPr="00000000">
        <w:rPr>
          <w:sz w:val="24"/>
          <w:szCs w:val="24"/>
          <w:rtl w:val="0"/>
        </w:rPr>
        <w:t xml:space="preserve">in Pakistan. In Pakistan it is mostly rooted in women’s education and </w:t>
      </w:r>
      <w:r w:rsidDel="00000000" w:rsidR="00000000" w:rsidRPr="00000000">
        <w:rPr>
          <w:b w:val="1"/>
          <w:sz w:val="24"/>
          <w:szCs w:val="24"/>
          <w:rtl w:val="0"/>
        </w:rPr>
        <w:t xml:space="preserve">a society </w:t>
      </w:r>
      <w:r w:rsidDel="00000000" w:rsidR="00000000" w:rsidRPr="00000000">
        <w:rPr>
          <w:sz w:val="24"/>
          <w:szCs w:val="24"/>
          <w:rtl w:val="0"/>
        </w:rPr>
        <w:t xml:space="preserve">that</w:t>
      </w:r>
      <w:r w:rsidDel="00000000" w:rsidR="00000000" w:rsidRPr="00000000">
        <w:rPr>
          <w:b w:val="1"/>
          <w:sz w:val="24"/>
          <w:szCs w:val="24"/>
          <w:rtl w:val="0"/>
        </w:rPr>
        <w:t xml:space="preserve"> doesn’t encourage women in the workforce</w:t>
      </w:r>
      <w:r w:rsidDel="00000000" w:rsidR="00000000" w:rsidRPr="00000000">
        <w:rPr>
          <w:sz w:val="24"/>
          <w:szCs w:val="24"/>
          <w:rtl w:val="0"/>
        </w:rPr>
        <w:t xml:space="preserve">, which limits their potential. </w:t>
      </w:r>
    </w:p>
    <w:p w:rsidR="00000000" w:rsidDel="00000000" w:rsidP="00000000" w:rsidRDefault="00000000" w:rsidRPr="00000000" w14:paraId="0000007E">
      <w:pPr>
        <w:spacing w:line="480" w:lineRule="auto"/>
        <w:ind w:left="0" w:firstLine="0"/>
        <w:jc w:val="both"/>
        <w:rPr>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7F">
      <w:pPr>
        <w:spacing w:line="480" w:lineRule="auto"/>
        <w:ind w:left="720" w:firstLine="0"/>
        <w:jc w:val="both"/>
        <w:rPr>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80">
      <w:pPr>
        <w:spacing w:line="480" w:lineRule="auto"/>
        <w:ind w:left="720" w:firstLine="0"/>
        <w:jc w:val="both"/>
        <w:rPr>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81">
      <w:pPr>
        <w:spacing w:line="480" w:lineRule="auto"/>
        <w:ind w:left="720" w:firstLine="0"/>
        <w:jc w:val="both"/>
        <w:rPr>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82">
      <w:pPr>
        <w:spacing w:line="480" w:lineRule="auto"/>
        <w:ind w:left="720" w:firstLine="0"/>
        <w:jc w:val="both"/>
        <w:rPr>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83">
      <w:pPr>
        <w:spacing w:line="480" w:lineRule="auto"/>
        <w:ind w:left="720" w:firstLine="0"/>
        <w:jc w:val="both"/>
        <w:rPr>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84">
      <w:pPr>
        <w:spacing w:line="480" w:lineRule="auto"/>
        <w:ind w:left="720" w:firstLine="0"/>
        <w:jc w:val="both"/>
        <w:rPr>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85">
      <w:pPr>
        <w:spacing w:line="480" w:lineRule="auto"/>
        <w:ind w:left="720" w:firstLine="0"/>
        <w:jc w:val="both"/>
        <w:rPr>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86">
      <w:pPr>
        <w:spacing w:line="480" w:lineRule="auto"/>
        <w:ind w:left="720" w:firstLine="0"/>
        <w:jc w:val="both"/>
        <w:rPr>
          <w:b w:val="1"/>
          <w:i w:val="1"/>
          <w:color w:val="222222"/>
          <w:sz w:val="24"/>
          <w:szCs w:val="24"/>
          <w:highlight w:val="white"/>
          <w:u w:val="single"/>
        </w:rPr>
      </w:pPr>
      <w:r w:rsidDel="00000000" w:rsidR="00000000" w:rsidRPr="00000000">
        <w:rPr>
          <w:b w:val="1"/>
          <w:i w:val="1"/>
          <w:color w:val="222222"/>
          <w:sz w:val="24"/>
          <w:szCs w:val="24"/>
          <w:highlight w:val="white"/>
          <w:u w:val="single"/>
          <w:rtl w:val="0"/>
        </w:rPr>
        <w:t xml:space="preserve">Major Organizations:</w:t>
      </w:r>
    </w:p>
    <w:p w:rsidR="00000000" w:rsidDel="00000000" w:rsidP="00000000" w:rsidRDefault="00000000" w:rsidRPr="00000000" w14:paraId="00000087">
      <w:pPr>
        <w:numPr>
          <w:ilvl w:val="0"/>
          <w:numId w:val="8"/>
        </w:numPr>
        <w:spacing w:line="480" w:lineRule="auto"/>
        <w:ind w:left="720" w:hanging="360"/>
        <w:jc w:val="both"/>
        <w:rPr>
          <w:sz w:val="24"/>
          <w:szCs w:val="24"/>
        </w:rPr>
      </w:pPr>
      <w:r w:rsidDel="00000000" w:rsidR="00000000" w:rsidRPr="00000000">
        <w:rPr>
          <w:b w:val="1"/>
          <w:sz w:val="24"/>
          <w:szCs w:val="24"/>
          <w:rtl w:val="0"/>
        </w:rPr>
        <w:t xml:space="preserve">The Association for Women's Right</w:t>
      </w:r>
      <w:r w:rsidDel="00000000" w:rsidR="00000000" w:rsidRPr="00000000">
        <w:rPr>
          <w:b w:val="1"/>
          <w:sz w:val="24"/>
          <w:szCs w:val="24"/>
          <w:rtl w:val="0"/>
        </w:rPr>
        <w:t xml:space="preserve">s in Development:</w:t>
      </w:r>
      <w:r w:rsidDel="00000000" w:rsidR="00000000" w:rsidRPr="00000000">
        <w:rPr>
          <w:rtl w:val="0"/>
        </w:rPr>
      </w:r>
    </w:p>
    <w:p w:rsidR="00000000" w:rsidDel="00000000" w:rsidP="00000000" w:rsidRDefault="00000000" w:rsidRPr="00000000" w14:paraId="00000088">
      <w:pPr>
        <w:spacing w:line="480" w:lineRule="auto"/>
        <w:ind w:left="720" w:firstLine="0"/>
        <w:jc w:val="both"/>
        <w:rPr>
          <w:sz w:val="24"/>
          <w:szCs w:val="24"/>
        </w:rPr>
      </w:pPr>
      <w:r w:rsidDel="00000000" w:rsidR="00000000" w:rsidRPr="00000000">
        <w:rPr>
          <w:b w:val="1"/>
          <w:sz w:val="24"/>
          <w:szCs w:val="24"/>
          <w:u w:val="single"/>
          <w:rtl w:val="0"/>
        </w:rPr>
        <w:tab/>
      </w:r>
      <w:r w:rsidDel="00000000" w:rsidR="00000000" w:rsidRPr="00000000">
        <w:rPr>
          <w:sz w:val="24"/>
          <w:szCs w:val="24"/>
          <w:rtl w:val="0"/>
        </w:rPr>
        <w:t xml:space="preserve">The Association for Women’s Rights in Development (AWID) is an international feminist organization which fights for gender justice and for women’s rights worldwide. Their goal is to support women across the globe through feminist/women’s rights movements, using their power to influence policies that will result in equality and justice, which also includes the equitable distribution of wealth and the strengthening of women’s financial lifes. They have been able to research and provide reports that showcase data and analysis that informs us more about the status of women’s rights and other philanthropic issues that women face, such as the issue of equal pay. One of the ways they accomplished this is through their multi year initiative, Resourcing Women’s Rights, which was comprised of the building of knowledge on women’s rights issues, advocacy through partnerships with other organizations to influence agenda regarding feminist movements and acquiring funds to support feminist movements. </w:t>
      </w:r>
    </w:p>
    <w:p w:rsidR="00000000" w:rsidDel="00000000" w:rsidP="00000000" w:rsidRDefault="00000000" w:rsidRPr="00000000" w14:paraId="00000089">
      <w:pPr>
        <w:numPr>
          <w:ilvl w:val="0"/>
          <w:numId w:val="9"/>
        </w:numPr>
        <w:spacing w:line="480" w:lineRule="auto"/>
        <w:ind w:left="720" w:hanging="360"/>
        <w:jc w:val="both"/>
        <w:rPr>
          <w:sz w:val="24"/>
          <w:szCs w:val="24"/>
        </w:rPr>
      </w:pPr>
      <w:r w:rsidDel="00000000" w:rsidR="00000000" w:rsidRPr="00000000">
        <w:rPr>
          <w:b w:val="1"/>
          <w:color w:val="202124"/>
          <w:sz w:val="24"/>
          <w:szCs w:val="24"/>
          <w:highlight w:val="white"/>
          <w:rtl w:val="0"/>
        </w:rPr>
        <w:t xml:space="preserve">The American Association of Unive</w:t>
      </w:r>
      <w:r w:rsidDel="00000000" w:rsidR="00000000" w:rsidRPr="00000000">
        <w:rPr>
          <w:b w:val="1"/>
          <w:color w:val="202124"/>
          <w:sz w:val="24"/>
          <w:szCs w:val="24"/>
          <w:highlight w:val="white"/>
          <w:rtl w:val="0"/>
        </w:rPr>
        <w:t xml:space="preserve">rsity Women:</w:t>
      </w:r>
      <w:r w:rsidDel="00000000" w:rsidR="00000000" w:rsidRPr="00000000">
        <w:rPr>
          <w:rtl w:val="0"/>
        </w:rPr>
      </w:r>
    </w:p>
    <w:p w:rsidR="00000000" w:rsidDel="00000000" w:rsidP="00000000" w:rsidRDefault="00000000" w:rsidRPr="00000000" w14:paraId="0000008A">
      <w:pPr>
        <w:spacing w:line="480" w:lineRule="auto"/>
        <w:ind w:left="720" w:firstLine="0"/>
        <w:jc w:val="both"/>
        <w:rPr>
          <w:color w:val="202124"/>
          <w:sz w:val="24"/>
          <w:szCs w:val="24"/>
          <w:highlight w:val="white"/>
        </w:rPr>
      </w:pPr>
      <w:r w:rsidDel="00000000" w:rsidR="00000000" w:rsidRPr="00000000">
        <w:rPr>
          <w:color w:val="202124"/>
          <w:sz w:val="24"/>
          <w:szCs w:val="24"/>
          <w:highlight w:val="white"/>
          <w:rtl w:val="0"/>
        </w:rPr>
        <w:tab/>
        <w:t xml:space="preserve">The American Association of University Women (AAUW) is an American organization that has been advocating for women’s rights since 1881. Their mission is to ensure gender equity and economic security for women by training women to negotiate for higher salaries, pushing women to pursue higher earning positions, and advocating for federal and local laws and regulations that will ensure equity and end discrimination. One of the way’s AAUW has been able to help women is through their courses, such as the “Work Smart and Start Smart” salary negotiation course which has been able to help 180 thousand women to negotiate their salaries, with a recorded success rate of 70% of women who saw significant change in their salaries.</w:t>
      </w:r>
    </w:p>
    <w:p w:rsidR="00000000" w:rsidDel="00000000" w:rsidP="00000000" w:rsidRDefault="00000000" w:rsidRPr="00000000" w14:paraId="0000008B">
      <w:pPr>
        <w:spacing w:line="480" w:lineRule="auto"/>
        <w:ind w:left="720" w:firstLine="0"/>
        <w:jc w:val="both"/>
        <w:rPr>
          <w:color w:val="202124"/>
          <w:sz w:val="24"/>
          <w:szCs w:val="24"/>
          <w:highlight w:val="white"/>
        </w:rPr>
      </w:pPr>
      <w:r w:rsidDel="00000000" w:rsidR="00000000" w:rsidRPr="00000000">
        <w:rPr>
          <w:rtl w:val="0"/>
        </w:rPr>
      </w:r>
    </w:p>
    <w:p w:rsidR="00000000" w:rsidDel="00000000" w:rsidP="00000000" w:rsidRDefault="00000000" w:rsidRPr="00000000" w14:paraId="0000008C">
      <w:pPr>
        <w:spacing w:line="480" w:lineRule="auto"/>
        <w:ind w:left="0" w:firstLine="0"/>
        <w:jc w:val="both"/>
        <w:rPr>
          <w:color w:val="202124"/>
          <w:sz w:val="24"/>
          <w:szCs w:val="24"/>
          <w:highlight w:val="white"/>
        </w:rPr>
      </w:pPr>
      <w:r w:rsidDel="00000000" w:rsidR="00000000" w:rsidRPr="00000000">
        <w:rPr>
          <w:rtl w:val="0"/>
        </w:rPr>
      </w:r>
    </w:p>
    <w:p w:rsidR="00000000" w:rsidDel="00000000" w:rsidP="00000000" w:rsidRDefault="00000000" w:rsidRPr="00000000" w14:paraId="0000008D">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8E">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8F">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90">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91">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92">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93">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94">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95">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96">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97">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98">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99">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9A">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9B">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9C">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9D">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9E">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9F">
      <w:pPr>
        <w:spacing w:line="480" w:lineRule="auto"/>
        <w:rPr>
          <w:i w:val="1"/>
          <w:sz w:val="24"/>
          <w:szCs w:val="24"/>
        </w:rPr>
      </w:pPr>
      <w:r w:rsidDel="00000000" w:rsidR="00000000" w:rsidRPr="00000000">
        <w:rPr>
          <w:b w:val="1"/>
          <w:i w:val="1"/>
          <w:sz w:val="24"/>
          <w:szCs w:val="24"/>
          <w:u w:val="single"/>
          <w:rtl w:val="0"/>
        </w:rPr>
        <w:t xml:space="preserve">UN Involve</w:t>
      </w:r>
      <w:r w:rsidDel="00000000" w:rsidR="00000000" w:rsidRPr="00000000">
        <w:rPr>
          <w:b w:val="1"/>
          <w:i w:val="1"/>
          <w:sz w:val="24"/>
          <w:szCs w:val="24"/>
          <w:u w:val="single"/>
          <w:rtl w:val="0"/>
        </w:rPr>
        <w:t xml:space="preserve">ment:</w:t>
      </w:r>
      <w:r w:rsidDel="00000000" w:rsidR="00000000" w:rsidRPr="00000000">
        <w:rPr>
          <w:rtl w:val="0"/>
        </w:rPr>
      </w:r>
    </w:p>
    <w:p w:rsidR="00000000" w:rsidDel="00000000" w:rsidP="00000000" w:rsidRDefault="00000000" w:rsidRPr="00000000" w14:paraId="000000A0">
      <w:pPr>
        <w:spacing w:line="480" w:lineRule="auto"/>
        <w:jc w:val="both"/>
        <w:rPr>
          <w:sz w:val="24"/>
          <w:szCs w:val="24"/>
        </w:rPr>
      </w:pPr>
      <w:r w:rsidDel="00000000" w:rsidR="00000000" w:rsidRPr="00000000">
        <w:rPr>
          <w:sz w:val="24"/>
          <w:szCs w:val="24"/>
          <w:rtl w:val="0"/>
        </w:rPr>
        <w:tab/>
        <w:t xml:space="preserve">Since 2010, the UN has actively taken measures to better the situation of not only the gender pay gap, but the entire status of women around the world. They have done this by creating a new entity called the UN entity for Gender Equality and the </w:t>
      </w:r>
      <w:r w:rsidDel="00000000" w:rsidR="00000000" w:rsidRPr="00000000">
        <w:rPr>
          <w:sz w:val="24"/>
          <w:szCs w:val="24"/>
          <w:rtl w:val="0"/>
        </w:rPr>
        <w:t xml:space="preserve">Empowerment of Women (UN Women)</w:t>
      </w:r>
      <w:r w:rsidDel="00000000" w:rsidR="00000000" w:rsidRPr="00000000">
        <w:rPr>
          <w:sz w:val="24"/>
          <w:szCs w:val="24"/>
          <w:rtl w:val="0"/>
        </w:rPr>
        <w:t xml:space="preserve">.</w:t>
      </w:r>
    </w:p>
    <w:p w:rsidR="00000000" w:rsidDel="00000000" w:rsidP="00000000" w:rsidRDefault="00000000" w:rsidRPr="00000000" w14:paraId="000000A1">
      <w:pPr>
        <w:spacing w:line="480" w:lineRule="auto"/>
        <w:ind w:firstLine="720"/>
        <w:jc w:val="both"/>
        <w:rPr>
          <w:sz w:val="24"/>
          <w:szCs w:val="24"/>
        </w:rPr>
      </w:pPr>
      <w:r w:rsidDel="00000000" w:rsidR="00000000" w:rsidRPr="00000000">
        <w:rPr>
          <w:color w:val="222222"/>
          <w:sz w:val="24"/>
          <w:szCs w:val="24"/>
          <w:highlight w:val="white"/>
          <w:rtl w:val="0"/>
        </w:rPr>
        <w:t xml:space="preserve">UN Women is the</w:t>
      </w:r>
      <w:r w:rsidDel="00000000" w:rsidR="00000000" w:rsidRPr="00000000">
        <w:rPr>
          <w:color w:val="222222"/>
          <w:sz w:val="24"/>
          <w:szCs w:val="24"/>
          <w:highlight w:val="white"/>
          <w:rtl w:val="0"/>
        </w:rPr>
        <w:t xml:space="preserve"> United Nations entity created to fight for gender equality and the empowerment of women. They work with UN Member States to implement policies that will better the status of women and will achieve gender equality. They work with governments to create laws, programmes, services and other policies that will help achieve the goal of gender equality</w:t>
      </w:r>
      <w:r w:rsidDel="00000000" w:rsidR="00000000" w:rsidRPr="00000000">
        <w:rPr>
          <w:color w:val="222222"/>
          <w:sz w:val="24"/>
          <w:szCs w:val="24"/>
          <w:highlight w:val="white"/>
          <w:rtl w:val="0"/>
        </w:rPr>
        <w:t xml:space="preserve">. The entity itself is made up of </w:t>
      </w:r>
      <w:r w:rsidDel="00000000" w:rsidR="00000000" w:rsidRPr="00000000">
        <w:rPr>
          <w:sz w:val="24"/>
          <w:szCs w:val="24"/>
          <w:rtl w:val="0"/>
        </w:rPr>
        <w:t xml:space="preserve">four offices which are:</w:t>
      </w:r>
    </w:p>
    <w:p w:rsidR="00000000" w:rsidDel="00000000" w:rsidP="00000000" w:rsidRDefault="00000000" w:rsidRPr="00000000" w14:paraId="000000A2">
      <w:pPr>
        <w:numPr>
          <w:ilvl w:val="0"/>
          <w:numId w:val="5"/>
        </w:numPr>
        <w:spacing w:line="480" w:lineRule="auto"/>
        <w:ind w:left="1440" w:hanging="360"/>
        <w:jc w:val="both"/>
        <w:rPr>
          <w:color w:val="222222"/>
          <w:sz w:val="24"/>
          <w:szCs w:val="24"/>
          <w:highlight w:val="white"/>
        </w:rPr>
      </w:pPr>
      <w:r w:rsidDel="00000000" w:rsidR="00000000" w:rsidRPr="00000000">
        <w:rPr>
          <w:color w:val="222222"/>
          <w:sz w:val="24"/>
          <w:szCs w:val="24"/>
          <w:highlight w:val="white"/>
          <w:rtl w:val="0"/>
        </w:rPr>
        <w:t xml:space="preserve">The UN Development Fund for Women (UNIFEM), - which provides financial support to programs and strategies that help improve the status of women and achieve gender equality.</w:t>
      </w:r>
    </w:p>
    <w:p w:rsidR="00000000" w:rsidDel="00000000" w:rsidP="00000000" w:rsidRDefault="00000000" w:rsidRPr="00000000" w14:paraId="000000A3">
      <w:pPr>
        <w:numPr>
          <w:ilvl w:val="0"/>
          <w:numId w:val="5"/>
        </w:numPr>
        <w:spacing w:line="480" w:lineRule="auto"/>
        <w:ind w:left="1440" w:hanging="360"/>
        <w:jc w:val="both"/>
        <w:rPr>
          <w:color w:val="222222"/>
          <w:sz w:val="24"/>
          <w:szCs w:val="24"/>
          <w:highlight w:val="white"/>
        </w:rPr>
      </w:pPr>
      <w:r w:rsidDel="00000000" w:rsidR="00000000" w:rsidRPr="00000000">
        <w:rPr>
          <w:color w:val="222222"/>
          <w:sz w:val="24"/>
          <w:szCs w:val="24"/>
          <w:highlight w:val="white"/>
          <w:rtl w:val="0"/>
        </w:rPr>
        <w:t xml:space="preserve">The Division for the Advancement of Women (DAW), whose mission is to support formulation of policies and global standards that will help achieve gender equality, monitors the implementation of international agreements - such as the Beijing Platform - on gender equality. They do this through multiple domains, such as research and analysis of global issues that support women, and the facilitation of NGO participation in the solving of these issues.</w:t>
      </w:r>
    </w:p>
    <w:p w:rsidR="00000000" w:rsidDel="00000000" w:rsidP="00000000" w:rsidRDefault="00000000" w:rsidRPr="00000000" w14:paraId="000000A4">
      <w:pPr>
        <w:numPr>
          <w:ilvl w:val="0"/>
          <w:numId w:val="5"/>
        </w:numPr>
        <w:spacing w:line="480" w:lineRule="auto"/>
        <w:ind w:left="1440" w:hanging="360"/>
        <w:jc w:val="both"/>
        <w:rPr>
          <w:color w:val="222222"/>
          <w:sz w:val="24"/>
          <w:szCs w:val="24"/>
          <w:highlight w:val="white"/>
        </w:rPr>
      </w:pPr>
      <w:r w:rsidDel="00000000" w:rsidR="00000000" w:rsidRPr="00000000">
        <w:rPr>
          <w:color w:val="222222"/>
          <w:sz w:val="24"/>
          <w:szCs w:val="24"/>
          <w:highlight w:val="white"/>
          <w:rtl w:val="0"/>
        </w:rPr>
        <w:t xml:space="preserve">The Office of the Special Adviser on Gender Issues (OSAGI), whose main purpose is to promote and strengthen the implementation of the Millenium Declaration, the Beijing Platform for Action and the Outcome Document of the 23rd session of the General Assembly (Beijing +5).</w:t>
      </w:r>
    </w:p>
    <w:p w:rsidR="00000000" w:rsidDel="00000000" w:rsidP="00000000" w:rsidRDefault="00000000" w:rsidRPr="00000000" w14:paraId="000000A5">
      <w:pPr>
        <w:numPr>
          <w:ilvl w:val="0"/>
          <w:numId w:val="5"/>
        </w:numPr>
        <w:spacing w:line="480" w:lineRule="auto"/>
        <w:ind w:left="1440" w:hanging="360"/>
        <w:jc w:val="both"/>
        <w:rPr>
          <w:color w:val="222222"/>
          <w:sz w:val="24"/>
          <w:szCs w:val="24"/>
          <w:highlight w:val="white"/>
        </w:rPr>
      </w:pPr>
      <w:r w:rsidDel="00000000" w:rsidR="00000000" w:rsidRPr="00000000">
        <w:rPr>
          <w:color w:val="222222"/>
          <w:sz w:val="24"/>
          <w:szCs w:val="24"/>
          <w:highlight w:val="white"/>
          <w:rtl w:val="0"/>
        </w:rPr>
        <w:t xml:space="preserve">The UN International Research and Training Institute for the Advancement of Women (UN-INSTRAW), is a program whose main purpose is to create a knowledge-based environment in which a gender perspective is integrated in a variety of sectors. They fulfill their purpose by using technology to provide gender-knowledge, such as their study on the gender dimensions of financing for development, which was finalized as a follow up to the Monterrey Conference on Financing for Development where they were able to follow up with strategies that integrate gender into the plans for financial development.</w:t>
      </w:r>
    </w:p>
    <w:p w:rsidR="00000000" w:rsidDel="00000000" w:rsidP="00000000" w:rsidRDefault="00000000" w:rsidRPr="00000000" w14:paraId="000000A6">
      <w:pPr>
        <w:spacing w:line="480" w:lineRule="auto"/>
        <w:ind w:firstLine="720"/>
        <w:jc w:val="both"/>
        <w:rPr>
          <w:color w:val="222222"/>
          <w:sz w:val="24"/>
          <w:szCs w:val="24"/>
          <w:highlight w:val="white"/>
        </w:rPr>
      </w:pPr>
      <w:r w:rsidDel="00000000" w:rsidR="00000000" w:rsidRPr="00000000">
        <w:rPr>
          <w:color w:val="222222"/>
          <w:sz w:val="24"/>
          <w:szCs w:val="24"/>
          <w:highlight w:val="white"/>
          <w:rtl w:val="0"/>
        </w:rPr>
        <w:t xml:space="preserve">The mission of these offices/entities is t</w:t>
      </w:r>
      <w:r w:rsidDel="00000000" w:rsidR="00000000" w:rsidRPr="00000000">
        <w:rPr>
          <w:color w:val="222222"/>
          <w:sz w:val="24"/>
          <w:szCs w:val="24"/>
          <w:highlight w:val="white"/>
          <w:rtl w:val="0"/>
        </w:rPr>
        <w:t xml:space="preserve">o handle issues such as gender inequality, which include the issue of the gender pay gap. They have done this by supporting the </w:t>
      </w:r>
      <w:r w:rsidDel="00000000" w:rsidR="00000000" w:rsidRPr="00000000">
        <w:rPr>
          <w:color w:val="222222"/>
          <w:sz w:val="24"/>
          <w:szCs w:val="24"/>
          <w:highlight w:val="white"/>
          <w:rtl w:val="0"/>
        </w:rPr>
        <w:t xml:space="preserve">Commission on the Status of W</w:t>
      </w:r>
      <w:r w:rsidDel="00000000" w:rsidR="00000000" w:rsidRPr="00000000">
        <w:rPr>
          <w:color w:val="222222"/>
          <w:sz w:val="24"/>
          <w:szCs w:val="24"/>
          <w:highlight w:val="white"/>
          <w:rtl w:val="0"/>
        </w:rPr>
        <w:t xml:space="preserve">omen in formulating policies, then helping member states implement them.</w:t>
      </w:r>
      <w:r w:rsidDel="00000000" w:rsidR="00000000" w:rsidRPr="00000000">
        <w:rPr>
          <w:rtl w:val="0"/>
        </w:rPr>
      </w:r>
    </w:p>
    <w:p w:rsidR="00000000" w:rsidDel="00000000" w:rsidP="00000000" w:rsidRDefault="00000000" w:rsidRPr="00000000" w14:paraId="000000A7">
      <w:pPr>
        <w:spacing w:line="480" w:lineRule="auto"/>
        <w:ind w:firstLine="720"/>
        <w:jc w:val="both"/>
        <w:rPr>
          <w:color w:val="222222"/>
          <w:sz w:val="24"/>
          <w:szCs w:val="24"/>
          <w:highlight w:val="white"/>
        </w:rPr>
      </w:pPr>
      <w:r w:rsidDel="00000000" w:rsidR="00000000" w:rsidRPr="00000000">
        <w:rPr>
          <w:color w:val="222222"/>
          <w:sz w:val="24"/>
          <w:szCs w:val="24"/>
          <w:highlight w:val="white"/>
          <w:rtl w:val="0"/>
        </w:rPr>
        <w:t xml:space="preserve">The Commission on the Status of Women (CSW) is the global intergovernmental body whose sole purpose is to promote gender equality and the empowerment of women. It was established as a functional commission of the Economic and Social Council (ECOSOC) by ECOSOC Resolution 11(II) in 1946. During its annual session, representatives of the UN member states, UN entities, and civil organizations gather to discuss the implementation and the progress of policies such as the Beijing Declaration ,the Beijing +5, and other current issues that face women worldwide. The CSW is able to achieve progress by implementing multi-year frameworks to discuss, create, and implement policies to achieve sustainable development of the status of women.</w:t>
      </w:r>
    </w:p>
    <w:p w:rsidR="00000000" w:rsidDel="00000000" w:rsidP="00000000" w:rsidRDefault="00000000" w:rsidRPr="00000000" w14:paraId="000000A8">
      <w:pPr>
        <w:spacing w:line="480" w:lineRule="auto"/>
        <w:ind w:firstLine="720"/>
        <w:jc w:val="both"/>
        <w:rPr>
          <w:color w:val="222222"/>
          <w:sz w:val="24"/>
          <w:szCs w:val="24"/>
          <w:highlight w:val="white"/>
        </w:rPr>
      </w:pPr>
      <w:r w:rsidDel="00000000" w:rsidR="00000000" w:rsidRPr="00000000">
        <w:rPr>
          <w:color w:val="222222"/>
          <w:sz w:val="24"/>
          <w:szCs w:val="24"/>
          <w:highlight w:val="white"/>
          <w:rtl w:val="0"/>
        </w:rPr>
        <w:t xml:space="preserve">The overall mission of UN Women is to meet the needs of women all around the world, ensuring that women get their basic rights of equality, which are enshrined in the UN Charter. Through these different entities and organizations, the UN has fought for the elimination of discrimination against women and girls, the empowerement of women, and the equality between men and women in all spheres of life, including the equality of income.</w:t>
      </w:r>
    </w:p>
    <w:p w:rsidR="00000000" w:rsidDel="00000000" w:rsidP="00000000" w:rsidRDefault="00000000" w:rsidRPr="00000000" w14:paraId="000000A9">
      <w:pPr>
        <w:spacing w:line="480" w:lineRule="auto"/>
        <w:ind w:left="720" w:firstLine="720"/>
        <w:jc w:val="both"/>
        <w:rPr>
          <w:color w:val="222222"/>
          <w:sz w:val="24"/>
          <w:szCs w:val="24"/>
          <w:highlight w:val="white"/>
        </w:rPr>
      </w:pPr>
      <w:r w:rsidDel="00000000" w:rsidR="00000000" w:rsidRPr="00000000">
        <w:rPr>
          <w:rtl w:val="0"/>
        </w:rPr>
      </w:r>
    </w:p>
    <w:p w:rsidR="00000000" w:rsidDel="00000000" w:rsidP="00000000" w:rsidRDefault="00000000" w:rsidRPr="00000000" w14:paraId="000000AA">
      <w:pPr>
        <w:spacing w:line="480"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AB">
      <w:pPr>
        <w:spacing w:line="480"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AC">
      <w:pPr>
        <w:spacing w:line="480" w:lineRule="auto"/>
        <w:ind w:left="720" w:firstLine="0"/>
        <w:rPr>
          <w:b w:val="1"/>
          <w:i w:val="1"/>
          <w:sz w:val="24"/>
          <w:szCs w:val="24"/>
          <w:u w:val="single"/>
        </w:rPr>
      </w:pPr>
      <w:r w:rsidDel="00000000" w:rsidR="00000000" w:rsidRPr="00000000">
        <w:rPr>
          <w:rtl w:val="0"/>
        </w:rPr>
      </w:r>
    </w:p>
    <w:p w:rsidR="00000000" w:rsidDel="00000000" w:rsidP="00000000" w:rsidRDefault="00000000" w:rsidRPr="00000000" w14:paraId="000000AD">
      <w:pPr>
        <w:spacing w:line="480" w:lineRule="auto"/>
        <w:ind w:left="720" w:firstLine="0"/>
        <w:rPr>
          <w:b w:val="1"/>
          <w:i w:val="1"/>
          <w:sz w:val="24"/>
          <w:szCs w:val="24"/>
          <w:u w:val="single"/>
        </w:rPr>
      </w:pPr>
      <w:r w:rsidDel="00000000" w:rsidR="00000000" w:rsidRPr="00000000">
        <w:rPr>
          <w:rtl w:val="0"/>
        </w:rPr>
      </w:r>
    </w:p>
    <w:p w:rsidR="00000000" w:rsidDel="00000000" w:rsidP="00000000" w:rsidRDefault="00000000" w:rsidRPr="00000000" w14:paraId="000000AE">
      <w:pPr>
        <w:spacing w:line="480" w:lineRule="auto"/>
        <w:ind w:left="720" w:firstLine="0"/>
        <w:rPr>
          <w:b w:val="1"/>
          <w:i w:val="1"/>
          <w:sz w:val="24"/>
          <w:szCs w:val="24"/>
          <w:u w:val="single"/>
        </w:rPr>
      </w:pPr>
      <w:r w:rsidDel="00000000" w:rsidR="00000000" w:rsidRPr="00000000">
        <w:rPr>
          <w:rtl w:val="0"/>
        </w:rPr>
      </w:r>
    </w:p>
    <w:p w:rsidR="00000000" w:rsidDel="00000000" w:rsidP="00000000" w:rsidRDefault="00000000" w:rsidRPr="00000000" w14:paraId="000000AF">
      <w:pPr>
        <w:spacing w:line="480" w:lineRule="auto"/>
        <w:ind w:left="720" w:firstLine="0"/>
        <w:rPr>
          <w:b w:val="1"/>
          <w:i w:val="1"/>
          <w:sz w:val="24"/>
          <w:szCs w:val="24"/>
          <w:u w:val="single"/>
        </w:rPr>
      </w:pPr>
      <w:r w:rsidDel="00000000" w:rsidR="00000000" w:rsidRPr="00000000">
        <w:rPr>
          <w:rtl w:val="0"/>
        </w:rPr>
      </w:r>
    </w:p>
    <w:p w:rsidR="00000000" w:rsidDel="00000000" w:rsidP="00000000" w:rsidRDefault="00000000" w:rsidRPr="00000000" w14:paraId="000000B0">
      <w:pPr>
        <w:spacing w:line="480" w:lineRule="auto"/>
        <w:ind w:left="720" w:firstLine="0"/>
        <w:rPr>
          <w:b w:val="1"/>
          <w:i w:val="1"/>
          <w:sz w:val="24"/>
          <w:szCs w:val="24"/>
          <w:u w:val="single"/>
        </w:rPr>
      </w:pPr>
      <w:r w:rsidDel="00000000" w:rsidR="00000000" w:rsidRPr="00000000">
        <w:rPr>
          <w:rtl w:val="0"/>
        </w:rPr>
      </w:r>
    </w:p>
    <w:p w:rsidR="00000000" w:rsidDel="00000000" w:rsidP="00000000" w:rsidRDefault="00000000" w:rsidRPr="00000000" w14:paraId="000000B1">
      <w:pPr>
        <w:spacing w:line="480" w:lineRule="auto"/>
        <w:ind w:left="720" w:firstLine="0"/>
        <w:rPr>
          <w:b w:val="1"/>
          <w:i w:val="1"/>
          <w:sz w:val="24"/>
          <w:szCs w:val="24"/>
          <w:u w:val="single"/>
        </w:rPr>
      </w:pPr>
      <w:r w:rsidDel="00000000" w:rsidR="00000000" w:rsidRPr="00000000">
        <w:rPr>
          <w:rtl w:val="0"/>
        </w:rPr>
      </w:r>
    </w:p>
    <w:p w:rsidR="00000000" w:rsidDel="00000000" w:rsidP="00000000" w:rsidRDefault="00000000" w:rsidRPr="00000000" w14:paraId="000000B2">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B3">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B4">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B5">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B6">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B7">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B8">
      <w:pPr>
        <w:spacing w:line="480" w:lineRule="auto"/>
        <w:rPr>
          <w:b w:val="1"/>
          <w:i w:val="1"/>
          <w:sz w:val="24"/>
          <w:szCs w:val="24"/>
          <w:u w:val="single"/>
        </w:rPr>
      </w:pPr>
      <w:r w:rsidDel="00000000" w:rsidR="00000000" w:rsidRPr="00000000">
        <w:rPr>
          <w:b w:val="1"/>
          <w:i w:val="1"/>
          <w:sz w:val="24"/>
          <w:szCs w:val="24"/>
          <w:u w:val="single"/>
          <w:rtl w:val="0"/>
        </w:rPr>
        <w:t xml:space="preserve">Possible </w:t>
      </w:r>
      <w:r w:rsidDel="00000000" w:rsidR="00000000" w:rsidRPr="00000000">
        <w:rPr>
          <w:b w:val="1"/>
          <w:i w:val="1"/>
          <w:sz w:val="24"/>
          <w:szCs w:val="24"/>
          <w:u w:val="single"/>
          <w:rtl w:val="0"/>
        </w:rPr>
        <w:t xml:space="preserve">solutions</w:t>
      </w:r>
      <w:r w:rsidDel="00000000" w:rsidR="00000000" w:rsidRPr="00000000">
        <w:rPr>
          <w:b w:val="1"/>
          <w:i w:val="1"/>
          <w:sz w:val="24"/>
          <w:szCs w:val="24"/>
          <w:u w:val="single"/>
          <w:rtl w:val="0"/>
        </w:rPr>
        <w:t xml:space="preserve">:</w:t>
      </w:r>
    </w:p>
    <w:p w:rsidR="00000000" w:rsidDel="00000000" w:rsidP="00000000" w:rsidRDefault="00000000" w:rsidRPr="00000000" w14:paraId="000000B9">
      <w:pPr>
        <w:spacing w:line="480" w:lineRule="auto"/>
        <w:rPr>
          <w:b w:val="1"/>
          <w:sz w:val="24"/>
          <w:szCs w:val="24"/>
        </w:rPr>
      </w:pPr>
      <w:r w:rsidDel="00000000" w:rsidR="00000000" w:rsidRPr="00000000">
        <w:rPr>
          <w:rtl w:val="0"/>
        </w:rPr>
      </w:r>
    </w:p>
    <w:p w:rsidR="00000000" w:rsidDel="00000000" w:rsidP="00000000" w:rsidRDefault="00000000" w:rsidRPr="00000000" w14:paraId="000000BA">
      <w:pPr>
        <w:numPr>
          <w:ilvl w:val="0"/>
          <w:numId w:val="12"/>
        </w:numPr>
        <w:spacing w:line="480" w:lineRule="auto"/>
        <w:ind w:left="720" w:hanging="360"/>
        <w:rPr>
          <w:sz w:val="24"/>
          <w:szCs w:val="24"/>
          <w:u w:val="none"/>
        </w:rPr>
      </w:pPr>
      <w:r w:rsidDel="00000000" w:rsidR="00000000" w:rsidRPr="00000000">
        <w:rPr>
          <w:sz w:val="24"/>
          <w:szCs w:val="24"/>
          <w:rtl w:val="0"/>
        </w:rPr>
        <w:t xml:space="preserve">Urges the e</w:t>
      </w:r>
      <w:r w:rsidDel="00000000" w:rsidR="00000000" w:rsidRPr="00000000">
        <w:rPr>
          <w:sz w:val="24"/>
          <w:szCs w:val="24"/>
          <w:rtl w:val="0"/>
        </w:rPr>
        <w:t xml:space="preserve">nforcin</w:t>
      </w:r>
      <w:r w:rsidDel="00000000" w:rsidR="00000000" w:rsidRPr="00000000">
        <w:rPr>
          <w:sz w:val="24"/>
          <w:szCs w:val="24"/>
          <w:rtl w:val="0"/>
        </w:rPr>
        <w:t xml:space="preserve">g a minimum wage for all low paid workers</w:t>
      </w:r>
    </w:p>
    <w:p w:rsidR="00000000" w:rsidDel="00000000" w:rsidP="00000000" w:rsidRDefault="00000000" w:rsidRPr="00000000" w14:paraId="000000BB">
      <w:pP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BC">
      <w:pPr>
        <w:numPr>
          <w:ilvl w:val="0"/>
          <w:numId w:val="12"/>
        </w:numPr>
        <w:spacing w:line="480" w:lineRule="auto"/>
        <w:ind w:left="720" w:hanging="360"/>
        <w:rPr>
          <w:sz w:val="24"/>
          <w:szCs w:val="24"/>
          <w:u w:val="none"/>
        </w:rPr>
      </w:pPr>
      <w:r w:rsidDel="00000000" w:rsidR="00000000" w:rsidRPr="00000000">
        <w:rPr>
          <w:sz w:val="24"/>
          <w:szCs w:val="24"/>
          <w:rtl w:val="0"/>
        </w:rPr>
        <w:t xml:space="preserve">Supports the implementation of social protective services, such as paid maternity leave and income security</w:t>
      </w:r>
    </w:p>
    <w:p w:rsidR="00000000" w:rsidDel="00000000" w:rsidP="00000000" w:rsidRDefault="00000000" w:rsidRPr="00000000" w14:paraId="000000BD">
      <w:pP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BE">
      <w:pPr>
        <w:numPr>
          <w:ilvl w:val="0"/>
          <w:numId w:val="12"/>
        </w:numPr>
        <w:spacing w:line="480" w:lineRule="auto"/>
        <w:ind w:left="720" w:hanging="360"/>
        <w:rPr>
          <w:sz w:val="24"/>
          <w:szCs w:val="24"/>
          <w:u w:val="none"/>
        </w:rPr>
      </w:pPr>
      <w:r w:rsidDel="00000000" w:rsidR="00000000" w:rsidRPr="00000000">
        <w:rPr>
          <w:sz w:val="24"/>
          <w:szCs w:val="24"/>
          <w:rtl w:val="0"/>
        </w:rPr>
        <w:t xml:space="preserve">Encourages transparency within companies, especially regarding wages</w:t>
      </w:r>
    </w:p>
    <w:p w:rsidR="00000000" w:rsidDel="00000000" w:rsidP="00000000" w:rsidRDefault="00000000" w:rsidRPr="00000000" w14:paraId="000000BF">
      <w:pP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C0">
      <w:pPr>
        <w:numPr>
          <w:ilvl w:val="0"/>
          <w:numId w:val="12"/>
        </w:numPr>
        <w:spacing w:line="480" w:lineRule="auto"/>
        <w:ind w:left="720" w:hanging="360"/>
        <w:rPr>
          <w:sz w:val="24"/>
          <w:szCs w:val="24"/>
          <w:u w:val="none"/>
        </w:rPr>
      </w:pPr>
      <w:r w:rsidDel="00000000" w:rsidR="00000000" w:rsidRPr="00000000">
        <w:rPr>
          <w:sz w:val="24"/>
          <w:szCs w:val="24"/>
          <w:rtl w:val="0"/>
        </w:rPr>
        <w:t xml:space="preserve">Endorses a commitment to gender balanced and </w:t>
      </w:r>
      <w:r w:rsidDel="00000000" w:rsidR="00000000" w:rsidRPr="00000000">
        <w:rPr>
          <w:sz w:val="24"/>
          <w:szCs w:val="24"/>
          <w:rtl w:val="0"/>
        </w:rPr>
        <w:t xml:space="preserve">diverse</w:t>
      </w:r>
      <w:r w:rsidDel="00000000" w:rsidR="00000000" w:rsidRPr="00000000">
        <w:rPr>
          <w:sz w:val="24"/>
          <w:szCs w:val="24"/>
          <w:rtl w:val="0"/>
        </w:rPr>
        <w:t xml:space="preserve"> leadership</w:t>
      </w:r>
    </w:p>
    <w:p w:rsidR="00000000" w:rsidDel="00000000" w:rsidP="00000000" w:rsidRDefault="00000000" w:rsidRPr="00000000" w14:paraId="000000C1">
      <w:pPr>
        <w:spacing w:line="480" w:lineRule="auto"/>
        <w:rPr>
          <w:sz w:val="24"/>
          <w:szCs w:val="24"/>
        </w:rPr>
      </w:pPr>
      <w:r w:rsidDel="00000000" w:rsidR="00000000" w:rsidRPr="00000000">
        <w:rPr>
          <w:rtl w:val="0"/>
        </w:rPr>
      </w:r>
    </w:p>
    <w:p w:rsidR="00000000" w:rsidDel="00000000" w:rsidP="00000000" w:rsidRDefault="00000000" w:rsidRPr="00000000" w14:paraId="000000C2">
      <w:pPr>
        <w:numPr>
          <w:ilvl w:val="0"/>
          <w:numId w:val="12"/>
        </w:numPr>
        <w:spacing w:line="480" w:lineRule="auto"/>
        <w:ind w:left="720" w:hanging="360"/>
        <w:rPr>
          <w:color w:val="061e35"/>
          <w:sz w:val="24"/>
          <w:szCs w:val="24"/>
          <w:highlight w:val="white"/>
          <w:u w:val="none"/>
        </w:rPr>
      </w:pPr>
      <w:r w:rsidDel="00000000" w:rsidR="00000000" w:rsidRPr="00000000">
        <w:rPr>
          <w:color w:val="061e35"/>
          <w:sz w:val="24"/>
          <w:szCs w:val="24"/>
          <w:highlight w:val="white"/>
          <w:rtl w:val="0"/>
        </w:rPr>
        <w:t xml:space="preserve">Encourages countries to l</w:t>
      </w:r>
      <w:r w:rsidDel="00000000" w:rsidR="00000000" w:rsidRPr="00000000">
        <w:rPr>
          <w:color w:val="061e35"/>
          <w:sz w:val="24"/>
          <w:szCs w:val="24"/>
          <w:highlight w:val="white"/>
          <w:rtl w:val="0"/>
        </w:rPr>
        <w:t xml:space="preserve">egislate a minimum living wage</w:t>
      </w:r>
      <w:r w:rsidDel="00000000" w:rsidR="00000000" w:rsidRPr="00000000">
        <w:rPr>
          <w:rtl w:val="0"/>
        </w:rPr>
      </w:r>
    </w:p>
    <w:p w:rsidR="00000000" w:rsidDel="00000000" w:rsidP="00000000" w:rsidRDefault="00000000" w:rsidRPr="00000000" w14:paraId="000000C3">
      <w:pPr>
        <w:spacing w:line="480" w:lineRule="auto"/>
        <w:ind w:left="720" w:firstLine="0"/>
        <w:rPr>
          <w:b w:val="1"/>
          <w:color w:val="061e35"/>
          <w:sz w:val="24"/>
          <w:szCs w:val="24"/>
          <w:highlight w:val="white"/>
        </w:rPr>
      </w:pPr>
      <w:r w:rsidDel="00000000" w:rsidR="00000000" w:rsidRPr="00000000">
        <w:rPr>
          <w:rtl w:val="0"/>
        </w:rPr>
      </w:r>
    </w:p>
    <w:p w:rsidR="00000000" w:rsidDel="00000000" w:rsidP="00000000" w:rsidRDefault="00000000" w:rsidRPr="00000000" w14:paraId="000000C4">
      <w:pPr>
        <w:spacing w:line="480" w:lineRule="auto"/>
        <w:ind w:left="720" w:firstLine="0"/>
        <w:rPr>
          <w:b w:val="1"/>
          <w:color w:val="061e35"/>
          <w:sz w:val="24"/>
          <w:szCs w:val="24"/>
          <w:highlight w:val="white"/>
        </w:rPr>
      </w:pPr>
      <w:r w:rsidDel="00000000" w:rsidR="00000000" w:rsidRPr="00000000">
        <w:rPr>
          <w:rtl w:val="0"/>
        </w:rPr>
      </w:r>
    </w:p>
    <w:p w:rsidR="00000000" w:rsidDel="00000000" w:rsidP="00000000" w:rsidRDefault="00000000" w:rsidRPr="00000000" w14:paraId="000000C5">
      <w:pPr>
        <w:spacing w:line="480" w:lineRule="auto"/>
        <w:ind w:left="720" w:firstLine="0"/>
        <w:rPr>
          <w:b w:val="1"/>
          <w:color w:val="061e35"/>
          <w:sz w:val="24"/>
          <w:szCs w:val="24"/>
          <w:highlight w:val="white"/>
        </w:rPr>
      </w:pPr>
      <w:r w:rsidDel="00000000" w:rsidR="00000000" w:rsidRPr="00000000">
        <w:rPr>
          <w:rtl w:val="0"/>
        </w:rPr>
      </w:r>
    </w:p>
    <w:p w:rsidR="00000000" w:rsidDel="00000000" w:rsidP="00000000" w:rsidRDefault="00000000" w:rsidRPr="00000000" w14:paraId="000000C6">
      <w:pPr>
        <w:spacing w:line="480" w:lineRule="auto"/>
        <w:ind w:left="720" w:firstLine="0"/>
        <w:rPr>
          <w:b w:val="1"/>
          <w:color w:val="061e35"/>
          <w:sz w:val="24"/>
          <w:szCs w:val="24"/>
          <w:highlight w:val="white"/>
        </w:rPr>
      </w:pPr>
      <w:r w:rsidDel="00000000" w:rsidR="00000000" w:rsidRPr="00000000">
        <w:rPr>
          <w:rtl w:val="0"/>
        </w:rPr>
      </w:r>
    </w:p>
    <w:p w:rsidR="00000000" w:rsidDel="00000000" w:rsidP="00000000" w:rsidRDefault="00000000" w:rsidRPr="00000000" w14:paraId="000000C7">
      <w:pPr>
        <w:spacing w:line="480" w:lineRule="auto"/>
        <w:ind w:left="720" w:firstLine="0"/>
        <w:rPr>
          <w:b w:val="1"/>
          <w:color w:val="061e35"/>
          <w:sz w:val="24"/>
          <w:szCs w:val="24"/>
          <w:highlight w:val="white"/>
        </w:rPr>
      </w:pPr>
      <w:r w:rsidDel="00000000" w:rsidR="00000000" w:rsidRPr="00000000">
        <w:rPr>
          <w:rtl w:val="0"/>
        </w:rPr>
      </w:r>
    </w:p>
    <w:p w:rsidR="00000000" w:rsidDel="00000000" w:rsidP="00000000" w:rsidRDefault="00000000" w:rsidRPr="00000000" w14:paraId="000000C8">
      <w:pPr>
        <w:spacing w:line="480" w:lineRule="auto"/>
        <w:ind w:left="720" w:firstLine="0"/>
        <w:rPr>
          <w:b w:val="1"/>
          <w:color w:val="061e35"/>
          <w:sz w:val="24"/>
          <w:szCs w:val="24"/>
          <w:highlight w:val="white"/>
        </w:rPr>
      </w:pPr>
      <w:r w:rsidDel="00000000" w:rsidR="00000000" w:rsidRPr="00000000">
        <w:rPr>
          <w:rtl w:val="0"/>
        </w:rPr>
      </w:r>
    </w:p>
    <w:p w:rsidR="00000000" w:rsidDel="00000000" w:rsidP="00000000" w:rsidRDefault="00000000" w:rsidRPr="00000000" w14:paraId="000000C9">
      <w:pPr>
        <w:spacing w:line="480" w:lineRule="auto"/>
        <w:ind w:left="720" w:firstLine="0"/>
        <w:rPr>
          <w:b w:val="1"/>
          <w:color w:val="061e35"/>
          <w:sz w:val="24"/>
          <w:szCs w:val="24"/>
          <w:highlight w:val="white"/>
        </w:rPr>
      </w:pPr>
      <w:r w:rsidDel="00000000" w:rsidR="00000000" w:rsidRPr="00000000">
        <w:rPr>
          <w:rtl w:val="0"/>
        </w:rPr>
      </w:r>
    </w:p>
    <w:p w:rsidR="00000000" w:rsidDel="00000000" w:rsidP="00000000" w:rsidRDefault="00000000" w:rsidRPr="00000000" w14:paraId="000000CA">
      <w:pPr>
        <w:spacing w:line="480" w:lineRule="auto"/>
        <w:ind w:left="720" w:firstLine="0"/>
        <w:rPr>
          <w:b w:val="1"/>
          <w:color w:val="061e35"/>
          <w:sz w:val="24"/>
          <w:szCs w:val="24"/>
          <w:highlight w:val="white"/>
        </w:rPr>
      </w:pPr>
      <w:r w:rsidDel="00000000" w:rsidR="00000000" w:rsidRPr="00000000">
        <w:rPr>
          <w:rtl w:val="0"/>
        </w:rPr>
      </w:r>
    </w:p>
    <w:p w:rsidR="00000000" w:rsidDel="00000000" w:rsidP="00000000" w:rsidRDefault="00000000" w:rsidRPr="00000000" w14:paraId="000000CB">
      <w:pPr>
        <w:spacing w:line="480" w:lineRule="auto"/>
        <w:ind w:left="0" w:firstLine="0"/>
        <w:rPr>
          <w:b w:val="1"/>
          <w:color w:val="061e35"/>
          <w:sz w:val="24"/>
          <w:szCs w:val="24"/>
          <w:highlight w:val="white"/>
        </w:rPr>
      </w:pPr>
      <w:r w:rsidDel="00000000" w:rsidR="00000000" w:rsidRPr="00000000">
        <w:rPr>
          <w:rtl w:val="0"/>
        </w:rPr>
      </w:r>
    </w:p>
    <w:p w:rsidR="00000000" w:rsidDel="00000000" w:rsidP="00000000" w:rsidRDefault="00000000" w:rsidRPr="00000000" w14:paraId="000000CC">
      <w:pPr>
        <w:spacing w:line="480" w:lineRule="auto"/>
        <w:ind w:left="0" w:firstLine="0"/>
        <w:rPr>
          <w:b w:val="1"/>
          <w:color w:val="061e35"/>
          <w:sz w:val="24"/>
          <w:szCs w:val="24"/>
          <w:highlight w:val="white"/>
        </w:rPr>
      </w:pPr>
      <w:r w:rsidDel="00000000" w:rsidR="00000000" w:rsidRPr="00000000">
        <w:rPr>
          <w:rtl w:val="0"/>
        </w:rPr>
      </w:r>
    </w:p>
    <w:p w:rsidR="00000000" w:rsidDel="00000000" w:rsidP="00000000" w:rsidRDefault="00000000" w:rsidRPr="00000000" w14:paraId="000000CD">
      <w:pPr>
        <w:spacing w:line="480" w:lineRule="auto"/>
        <w:ind w:left="0" w:firstLine="0"/>
        <w:rPr>
          <w:b w:val="1"/>
          <w:color w:val="061e35"/>
          <w:sz w:val="24"/>
          <w:szCs w:val="24"/>
          <w:highlight w:val="white"/>
        </w:rPr>
      </w:pPr>
      <w:r w:rsidDel="00000000" w:rsidR="00000000" w:rsidRPr="00000000">
        <w:rPr>
          <w:rtl w:val="0"/>
        </w:rPr>
      </w:r>
    </w:p>
    <w:p w:rsidR="00000000" w:rsidDel="00000000" w:rsidP="00000000" w:rsidRDefault="00000000" w:rsidRPr="00000000" w14:paraId="000000CE">
      <w:pPr>
        <w:spacing w:line="480" w:lineRule="auto"/>
        <w:ind w:left="0" w:firstLine="0"/>
        <w:rPr>
          <w:b w:val="1"/>
          <w:i w:val="1"/>
          <w:color w:val="061e35"/>
          <w:sz w:val="24"/>
          <w:szCs w:val="24"/>
          <w:highlight w:val="white"/>
          <w:u w:val="single"/>
        </w:rPr>
      </w:pPr>
      <w:r w:rsidDel="00000000" w:rsidR="00000000" w:rsidRPr="00000000">
        <w:rPr>
          <w:b w:val="1"/>
          <w:i w:val="1"/>
          <w:color w:val="061e35"/>
          <w:sz w:val="24"/>
          <w:szCs w:val="24"/>
          <w:highlight w:val="white"/>
          <w:u w:val="single"/>
          <w:rtl w:val="0"/>
        </w:rPr>
        <w:t xml:space="preserve">Guiding questions:</w:t>
      </w:r>
    </w:p>
    <w:p w:rsidR="00000000" w:rsidDel="00000000" w:rsidP="00000000" w:rsidRDefault="00000000" w:rsidRPr="00000000" w14:paraId="000000CF">
      <w:pPr>
        <w:spacing w:line="480" w:lineRule="auto"/>
        <w:ind w:left="0" w:firstLine="0"/>
        <w:rPr>
          <w:b w:val="1"/>
          <w:color w:val="061e35"/>
          <w:sz w:val="24"/>
          <w:szCs w:val="24"/>
          <w:highlight w:val="white"/>
        </w:rPr>
      </w:pPr>
      <w:r w:rsidDel="00000000" w:rsidR="00000000" w:rsidRPr="00000000">
        <w:rPr>
          <w:rtl w:val="0"/>
        </w:rPr>
      </w:r>
    </w:p>
    <w:p w:rsidR="00000000" w:rsidDel="00000000" w:rsidP="00000000" w:rsidRDefault="00000000" w:rsidRPr="00000000" w14:paraId="000000D0">
      <w:pPr>
        <w:numPr>
          <w:ilvl w:val="0"/>
          <w:numId w:val="2"/>
        </w:numPr>
        <w:spacing w:line="480" w:lineRule="auto"/>
        <w:ind w:left="720" w:hanging="360"/>
        <w:rPr>
          <w:color w:val="061e35"/>
          <w:sz w:val="24"/>
          <w:szCs w:val="24"/>
          <w:highlight w:val="white"/>
          <w:u w:val="none"/>
        </w:rPr>
      </w:pPr>
      <w:r w:rsidDel="00000000" w:rsidR="00000000" w:rsidRPr="00000000">
        <w:rPr>
          <w:color w:val="061e35"/>
          <w:sz w:val="24"/>
          <w:szCs w:val="24"/>
          <w:highlight w:val="white"/>
          <w:rtl w:val="0"/>
        </w:rPr>
        <w:t xml:space="preserve">What sustainable solutions can we put in place to help close the wage gap?</w:t>
      </w:r>
    </w:p>
    <w:p w:rsidR="00000000" w:rsidDel="00000000" w:rsidP="00000000" w:rsidRDefault="00000000" w:rsidRPr="00000000" w14:paraId="000000D1">
      <w:pPr>
        <w:spacing w:line="480" w:lineRule="auto"/>
        <w:ind w:left="720" w:firstLine="0"/>
        <w:rPr>
          <w:color w:val="061e35"/>
          <w:sz w:val="24"/>
          <w:szCs w:val="24"/>
          <w:highlight w:val="white"/>
        </w:rPr>
      </w:pPr>
      <w:r w:rsidDel="00000000" w:rsidR="00000000" w:rsidRPr="00000000">
        <w:rPr>
          <w:rtl w:val="0"/>
        </w:rPr>
      </w:r>
    </w:p>
    <w:p w:rsidR="00000000" w:rsidDel="00000000" w:rsidP="00000000" w:rsidRDefault="00000000" w:rsidRPr="00000000" w14:paraId="000000D2">
      <w:pPr>
        <w:numPr>
          <w:ilvl w:val="0"/>
          <w:numId w:val="2"/>
        </w:numPr>
        <w:spacing w:line="480" w:lineRule="auto"/>
        <w:ind w:left="720" w:hanging="360"/>
        <w:rPr>
          <w:color w:val="061e35"/>
          <w:sz w:val="24"/>
          <w:szCs w:val="24"/>
          <w:highlight w:val="white"/>
          <w:u w:val="none"/>
        </w:rPr>
      </w:pPr>
      <w:r w:rsidDel="00000000" w:rsidR="00000000" w:rsidRPr="00000000">
        <w:rPr>
          <w:color w:val="061e35"/>
          <w:sz w:val="24"/>
          <w:szCs w:val="24"/>
          <w:highlight w:val="white"/>
          <w:rtl w:val="0"/>
        </w:rPr>
        <w:t xml:space="preserve">What can companies do to close the wage gap?</w:t>
      </w:r>
    </w:p>
    <w:p w:rsidR="00000000" w:rsidDel="00000000" w:rsidP="00000000" w:rsidRDefault="00000000" w:rsidRPr="00000000" w14:paraId="000000D3">
      <w:pPr>
        <w:spacing w:line="480" w:lineRule="auto"/>
        <w:ind w:left="720" w:firstLine="0"/>
        <w:rPr>
          <w:color w:val="061e35"/>
          <w:sz w:val="24"/>
          <w:szCs w:val="24"/>
          <w:highlight w:val="white"/>
        </w:rPr>
      </w:pPr>
      <w:r w:rsidDel="00000000" w:rsidR="00000000" w:rsidRPr="00000000">
        <w:rPr>
          <w:rtl w:val="0"/>
        </w:rPr>
      </w:r>
    </w:p>
    <w:p w:rsidR="00000000" w:rsidDel="00000000" w:rsidP="00000000" w:rsidRDefault="00000000" w:rsidRPr="00000000" w14:paraId="000000D4">
      <w:pPr>
        <w:numPr>
          <w:ilvl w:val="0"/>
          <w:numId w:val="2"/>
        </w:numPr>
        <w:spacing w:line="480" w:lineRule="auto"/>
        <w:ind w:left="720" w:hanging="360"/>
        <w:rPr>
          <w:color w:val="061e35"/>
          <w:sz w:val="24"/>
          <w:szCs w:val="24"/>
          <w:highlight w:val="white"/>
          <w:u w:val="none"/>
        </w:rPr>
      </w:pPr>
      <w:r w:rsidDel="00000000" w:rsidR="00000000" w:rsidRPr="00000000">
        <w:rPr>
          <w:color w:val="061e35"/>
          <w:sz w:val="24"/>
          <w:szCs w:val="24"/>
          <w:highlight w:val="white"/>
          <w:rtl w:val="0"/>
        </w:rPr>
        <w:t xml:space="preserve">How to reach a gender equal workspace?</w:t>
      </w:r>
    </w:p>
    <w:p w:rsidR="00000000" w:rsidDel="00000000" w:rsidP="00000000" w:rsidRDefault="00000000" w:rsidRPr="00000000" w14:paraId="000000D5">
      <w:pPr>
        <w:spacing w:line="480" w:lineRule="auto"/>
        <w:ind w:left="720" w:firstLine="0"/>
        <w:rPr>
          <w:color w:val="061e35"/>
          <w:sz w:val="24"/>
          <w:szCs w:val="24"/>
          <w:highlight w:val="white"/>
        </w:rPr>
      </w:pPr>
      <w:r w:rsidDel="00000000" w:rsidR="00000000" w:rsidRPr="00000000">
        <w:rPr>
          <w:rtl w:val="0"/>
        </w:rPr>
      </w:r>
    </w:p>
    <w:p w:rsidR="00000000" w:rsidDel="00000000" w:rsidP="00000000" w:rsidRDefault="00000000" w:rsidRPr="00000000" w14:paraId="000000D6">
      <w:pPr>
        <w:numPr>
          <w:ilvl w:val="0"/>
          <w:numId w:val="2"/>
        </w:numPr>
        <w:spacing w:line="480" w:lineRule="auto"/>
        <w:ind w:left="720" w:hanging="360"/>
        <w:rPr>
          <w:color w:val="061e35"/>
          <w:sz w:val="24"/>
          <w:szCs w:val="24"/>
          <w:highlight w:val="white"/>
          <w:u w:val="none"/>
        </w:rPr>
      </w:pPr>
      <w:r w:rsidDel="00000000" w:rsidR="00000000" w:rsidRPr="00000000">
        <w:rPr>
          <w:color w:val="061e35"/>
          <w:sz w:val="24"/>
          <w:szCs w:val="24"/>
          <w:highlight w:val="white"/>
          <w:rtl w:val="0"/>
        </w:rPr>
        <w:t xml:space="preserve">What can governments do in order to support families and single mothers?</w:t>
      </w:r>
    </w:p>
    <w:p w:rsidR="00000000" w:rsidDel="00000000" w:rsidP="00000000" w:rsidRDefault="00000000" w:rsidRPr="00000000" w14:paraId="000000D7">
      <w:pPr>
        <w:spacing w:line="480" w:lineRule="auto"/>
        <w:ind w:left="0" w:firstLine="0"/>
        <w:rPr>
          <w:color w:val="061e35"/>
          <w:sz w:val="24"/>
          <w:szCs w:val="24"/>
          <w:highlight w:val="white"/>
        </w:rPr>
      </w:pPr>
      <w:r w:rsidDel="00000000" w:rsidR="00000000" w:rsidRPr="00000000">
        <w:rPr>
          <w:rtl w:val="0"/>
        </w:rPr>
      </w:r>
    </w:p>
    <w:p w:rsidR="00000000" w:rsidDel="00000000" w:rsidP="00000000" w:rsidRDefault="00000000" w:rsidRPr="00000000" w14:paraId="000000D8">
      <w:pPr>
        <w:numPr>
          <w:ilvl w:val="0"/>
          <w:numId w:val="2"/>
        </w:numPr>
        <w:spacing w:line="480" w:lineRule="auto"/>
        <w:ind w:left="720" w:hanging="360"/>
        <w:rPr>
          <w:color w:val="061e35"/>
          <w:sz w:val="24"/>
          <w:szCs w:val="24"/>
          <w:highlight w:val="white"/>
          <w:u w:val="none"/>
        </w:rPr>
      </w:pPr>
      <w:r w:rsidDel="00000000" w:rsidR="00000000" w:rsidRPr="00000000">
        <w:rPr>
          <w:color w:val="061e35"/>
          <w:sz w:val="24"/>
          <w:szCs w:val="24"/>
          <w:highlight w:val="white"/>
          <w:rtl w:val="0"/>
        </w:rPr>
        <w:t xml:space="preserve">What have countries with a small wage gap done to achieve a minimal wage gap? </w:t>
      </w:r>
    </w:p>
    <w:p w:rsidR="00000000" w:rsidDel="00000000" w:rsidP="00000000" w:rsidRDefault="00000000" w:rsidRPr="00000000" w14:paraId="000000D9">
      <w:pPr>
        <w:spacing w:line="480" w:lineRule="auto"/>
        <w:rPr>
          <w:b w:val="1"/>
          <w:color w:val="061e35"/>
          <w:sz w:val="24"/>
          <w:szCs w:val="24"/>
          <w:highlight w:val="white"/>
        </w:rPr>
      </w:pPr>
      <w:r w:rsidDel="00000000" w:rsidR="00000000" w:rsidRPr="00000000">
        <w:rPr>
          <w:rtl w:val="0"/>
        </w:rPr>
      </w:r>
    </w:p>
    <w:p w:rsidR="00000000" w:rsidDel="00000000" w:rsidP="00000000" w:rsidRDefault="00000000" w:rsidRPr="00000000" w14:paraId="000000DA">
      <w:pPr>
        <w:spacing w:line="480" w:lineRule="auto"/>
        <w:rPr>
          <w:b w:val="1"/>
          <w:color w:val="061e35"/>
          <w:sz w:val="24"/>
          <w:szCs w:val="24"/>
          <w:highlight w:val="white"/>
        </w:rPr>
      </w:pPr>
      <w:r w:rsidDel="00000000" w:rsidR="00000000" w:rsidRPr="00000000">
        <w:rPr>
          <w:rtl w:val="0"/>
        </w:rPr>
      </w:r>
    </w:p>
    <w:p w:rsidR="00000000" w:rsidDel="00000000" w:rsidP="00000000" w:rsidRDefault="00000000" w:rsidRPr="00000000" w14:paraId="000000DB">
      <w:pPr>
        <w:spacing w:line="480" w:lineRule="auto"/>
        <w:rPr>
          <w:b w:val="1"/>
          <w:color w:val="061e35"/>
          <w:sz w:val="24"/>
          <w:szCs w:val="24"/>
          <w:highlight w:val="white"/>
        </w:rPr>
      </w:pPr>
      <w:r w:rsidDel="00000000" w:rsidR="00000000" w:rsidRPr="00000000">
        <w:rPr>
          <w:rtl w:val="0"/>
        </w:rPr>
      </w:r>
    </w:p>
    <w:p w:rsidR="00000000" w:rsidDel="00000000" w:rsidP="00000000" w:rsidRDefault="00000000" w:rsidRPr="00000000" w14:paraId="000000DC">
      <w:pPr>
        <w:spacing w:line="480" w:lineRule="auto"/>
        <w:rPr>
          <w:b w:val="1"/>
          <w:color w:val="061e35"/>
          <w:sz w:val="24"/>
          <w:szCs w:val="24"/>
          <w:highlight w:val="white"/>
        </w:rPr>
      </w:pPr>
      <w:r w:rsidDel="00000000" w:rsidR="00000000" w:rsidRPr="00000000">
        <w:rPr>
          <w:rtl w:val="0"/>
        </w:rPr>
      </w:r>
    </w:p>
    <w:p w:rsidR="00000000" w:rsidDel="00000000" w:rsidP="00000000" w:rsidRDefault="00000000" w:rsidRPr="00000000" w14:paraId="000000DD">
      <w:pPr>
        <w:spacing w:line="480" w:lineRule="auto"/>
        <w:rPr>
          <w:b w:val="1"/>
          <w:color w:val="061e35"/>
          <w:sz w:val="24"/>
          <w:szCs w:val="24"/>
          <w:highlight w:val="white"/>
        </w:rPr>
      </w:pPr>
      <w:r w:rsidDel="00000000" w:rsidR="00000000" w:rsidRPr="00000000">
        <w:rPr>
          <w:rtl w:val="0"/>
        </w:rPr>
      </w:r>
    </w:p>
    <w:p w:rsidR="00000000" w:rsidDel="00000000" w:rsidP="00000000" w:rsidRDefault="00000000" w:rsidRPr="00000000" w14:paraId="000000DE">
      <w:pPr>
        <w:spacing w:line="480" w:lineRule="auto"/>
        <w:rPr>
          <w:b w:val="1"/>
          <w:color w:val="061e35"/>
          <w:sz w:val="24"/>
          <w:szCs w:val="24"/>
          <w:highlight w:val="white"/>
        </w:rPr>
      </w:pPr>
      <w:r w:rsidDel="00000000" w:rsidR="00000000" w:rsidRPr="00000000">
        <w:rPr>
          <w:rtl w:val="0"/>
        </w:rPr>
      </w:r>
    </w:p>
    <w:p w:rsidR="00000000" w:rsidDel="00000000" w:rsidP="00000000" w:rsidRDefault="00000000" w:rsidRPr="00000000" w14:paraId="000000DF">
      <w:pPr>
        <w:spacing w:line="480" w:lineRule="auto"/>
        <w:rPr>
          <w:b w:val="1"/>
          <w:color w:val="061e35"/>
          <w:sz w:val="24"/>
          <w:szCs w:val="24"/>
          <w:highlight w:val="white"/>
        </w:rPr>
      </w:pPr>
      <w:r w:rsidDel="00000000" w:rsidR="00000000" w:rsidRPr="00000000">
        <w:rPr>
          <w:rtl w:val="0"/>
        </w:rPr>
      </w:r>
    </w:p>
    <w:p w:rsidR="00000000" w:rsidDel="00000000" w:rsidP="00000000" w:rsidRDefault="00000000" w:rsidRPr="00000000" w14:paraId="000000E0">
      <w:pPr>
        <w:spacing w:line="480" w:lineRule="auto"/>
        <w:rPr>
          <w:b w:val="1"/>
          <w:color w:val="061e35"/>
          <w:sz w:val="24"/>
          <w:szCs w:val="24"/>
          <w:highlight w:val="white"/>
        </w:rPr>
      </w:pPr>
      <w:r w:rsidDel="00000000" w:rsidR="00000000" w:rsidRPr="00000000">
        <w:rPr>
          <w:rtl w:val="0"/>
        </w:rPr>
      </w:r>
    </w:p>
    <w:p w:rsidR="00000000" w:rsidDel="00000000" w:rsidP="00000000" w:rsidRDefault="00000000" w:rsidRPr="00000000" w14:paraId="000000E1">
      <w:pPr>
        <w:spacing w:line="480" w:lineRule="auto"/>
        <w:rPr>
          <w:b w:val="1"/>
          <w:sz w:val="24"/>
          <w:szCs w:val="24"/>
        </w:rPr>
      </w:pPr>
      <w:r w:rsidDel="00000000" w:rsidR="00000000" w:rsidRPr="00000000">
        <w:rPr>
          <w:rtl w:val="0"/>
        </w:rPr>
      </w:r>
    </w:p>
    <w:p w:rsidR="00000000" w:rsidDel="00000000" w:rsidP="00000000" w:rsidRDefault="00000000" w:rsidRPr="00000000" w14:paraId="000000E2">
      <w:pPr>
        <w:spacing w:line="480" w:lineRule="auto"/>
        <w:rPr>
          <w:b w:val="1"/>
          <w:sz w:val="24"/>
          <w:szCs w:val="24"/>
        </w:rPr>
      </w:pPr>
      <w:r w:rsidDel="00000000" w:rsidR="00000000" w:rsidRPr="00000000">
        <w:rPr>
          <w:rtl w:val="0"/>
        </w:rPr>
      </w:r>
    </w:p>
    <w:p w:rsidR="00000000" w:rsidDel="00000000" w:rsidP="00000000" w:rsidRDefault="00000000" w:rsidRPr="00000000" w14:paraId="000000E3">
      <w:pPr>
        <w:spacing w:line="480" w:lineRule="auto"/>
        <w:rPr>
          <w:b w:val="1"/>
          <w:sz w:val="24"/>
          <w:szCs w:val="24"/>
        </w:rPr>
      </w:pPr>
      <w:r w:rsidDel="00000000" w:rsidR="00000000" w:rsidRPr="00000000">
        <w:rPr>
          <w:rtl w:val="0"/>
        </w:rPr>
      </w:r>
    </w:p>
    <w:p w:rsidR="00000000" w:rsidDel="00000000" w:rsidP="00000000" w:rsidRDefault="00000000" w:rsidRPr="00000000" w14:paraId="000000E4">
      <w:pPr>
        <w:spacing w:line="480" w:lineRule="auto"/>
        <w:rPr>
          <w:b w:val="1"/>
          <w:i w:val="1"/>
          <w:sz w:val="24"/>
          <w:szCs w:val="24"/>
          <w:u w:val="single"/>
        </w:rPr>
      </w:pPr>
      <w:r w:rsidDel="00000000" w:rsidR="00000000" w:rsidRPr="00000000">
        <w:rPr>
          <w:b w:val="1"/>
          <w:i w:val="1"/>
          <w:sz w:val="24"/>
          <w:szCs w:val="24"/>
          <w:u w:val="single"/>
          <w:rtl w:val="0"/>
        </w:rPr>
        <w:t xml:space="preserve">Useful links:</w:t>
      </w:r>
      <w:r w:rsidDel="00000000" w:rsidR="00000000" w:rsidRPr="00000000">
        <w:rPr>
          <w:rtl w:val="0"/>
        </w:rPr>
      </w:r>
    </w:p>
    <w:p w:rsidR="00000000" w:rsidDel="00000000" w:rsidP="00000000" w:rsidRDefault="00000000" w:rsidRPr="00000000" w14:paraId="000000E5">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E6">
      <w:pPr>
        <w:numPr>
          <w:ilvl w:val="0"/>
          <w:numId w:val="3"/>
        </w:numPr>
        <w:spacing w:line="480" w:lineRule="auto"/>
        <w:ind w:left="720" w:hanging="360"/>
        <w:rPr>
          <w:sz w:val="24"/>
          <w:szCs w:val="24"/>
          <w:u w:val="none"/>
        </w:rPr>
      </w:pPr>
      <w:r w:rsidDel="00000000" w:rsidR="00000000" w:rsidRPr="00000000">
        <w:rPr>
          <w:sz w:val="24"/>
          <w:szCs w:val="24"/>
          <w:rtl w:val="0"/>
        </w:rPr>
        <w:t xml:space="preserve">Article explain the reasons behind the wage gap: </w:t>
      </w:r>
      <w:hyperlink r:id="rId8">
        <w:r w:rsidDel="00000000" w:rsidR="00000000" w:rsidRPr="00000000">
          <w:rPr>
            <w:color w:val="1155cc"/>
            <w:sz w:val="24"/>
            <w:szCs w:val="24"/>
            <w:u w:val="single"/>
            <w:rtl w:val="0"/>
          </w:rPr>
          <w:t xml:space="preserve">https://timewise.co.uk/article/article-real-reasons-behind-gender-pay-gap/</w:t>
        </w:r>
      </w:hyperlink>
      <w:r w:rsidDel="00000000" w:rsidR="00000000" w:rsidRPr="00000000">
        <w:rPr>
          <w:rtl w:val="0"/>
        </w:rPr>
      </w:r>
    </w:p>
    <w:p w:rsidR="00000000" w:rsidDel="00000000" w:rsidP="00000000" w:rsidRDefault="00000000" w:rsidRPr="00000000" w14:paraId="000000E7">
      <w:pPr>
        <w:numPr>
          <w:ilvl w:val="0"/>
          <w:numId w:val="3"/>
        </w:numPr>
        <w:spacing w:line="480" w:lineRule="auto"/>
        <w:ind w:left="720" w:hanging="360"/>
        <w:rPr>
          <w:sz w:val="24"/>
          <w:szCs w:val="24"/>
          <w:u w:val="none"/>
        </w:rPr>
      </w:pPr>
      <w:r w:rsidDel="00000000" w:rsidR="00000000" w:rsidRPr="00000000">
        <w:rPr>
          <w:sz w:val="24"/>
          <w:szCs w:val="24"/>
          <w:rtl w:val="0"/>
        </w:rPr>
        <w:t xml:space="preserve">Article displaying stats about the wage gap and outlines possible solutions to it: </w:t>
      </w:r>
      <w:hyperlink r:id="rId9">
        <w:r w:rsidDel="00000000" w:rsidR="00000000" w:rsidRPr="00000000">
          <w:rPr>
            <w:color w:val="1155cc"/>
            <w:sz w:val="24"/>
            <w:szCs w:val="24"/>
            <w:u w:val="single"/>
            <w:rtl w:val="0"/>
          </w:rPr>
          <w:t xml:space="preserve">https://www.globalcitizen.org/en/content/what-is-the-gender-pay-gap/</w:t>
        </w:r>
      </w:hyperlink>
      <w:r w:rsidDel="00000000" w:rsidR="00000000" w:rsidRPr="00000000">
        <w:rPr>
          <w:rtl w:val="0"/>
        </w:rPr>
      </w:r>
    </w:p>
    <w:p w:rsidR="00000000" w:rsidDel="00000000" w:rsidP="00000000" w:rsidRDefault="00000000" w:rsidRPr="00000000" w14:paraId="000000E8">
      <w:pPr>
        <w:numPr>
          <w:ilvl w:val="0"/>
          <w:numId w:val="3"/>
        </w:numPr>
        <w:spacing w:line="480" w:lineRule="auto"/>
        <w:ind w:left="720" w:hanging="360"/>
        <w:rPr>
          <w:sz w:val="24"/>
          <w:szCs w:val="24"/>
          <w:u w:val="none"/>
        </w:rPr>
      </w:pPr>
      <w:r w:rsidDel="00000000" w:rsidR="00000000" w:rsidRPr="00000000">
        <w:rPr>
          <w:sz w:val="24"/>
          <w:szCs w:val="24"/>
          <w:rtl w:val="0"/>
        </w:rPr>
        <w:t xml:space="preserve">Article showcasing the current situation of the wage gap: </w:t>
      </w:r>
      <w:hyperlink r:id="rId10">
        <w:r w:rsidDel="00000000" w:rsidR="00000000" w:rsidRPr="00000000">
          <w:rPr>
            <w:color w:val="1155cc"/>
            <w:sz w:val="24"/>
            <w:szCs w:val="24"/>
            <w:u w:val="single"/>
            <w:rtl w:val="0"/>
          </w:rPr>
          <w:t xml:space="preserve">https://www.americanprogress.org/issues/women/news/2019/01/18/465361/treading-water-current-challenges-womens-work/</w:t>
        </w:r>
      </w:hyperlink>
      <w:r w:rsidDel="00000000" w:rsidR="00000000" w:rsidRPr="00000000">
        <w:rPr>
          <w:rtl w:val="0"/>
        </w:rPr>
      </w:r>
    </w:p>
    <w:p w:rsidR="00000000" w:rsidDel="00000000" w:rsidP="00000000" w:rsidRDefault="00000000" w:rsidRPr="00000000" w14:paraId="000000E9">
      <w:pPr>
        <w:numPr>
          <w:ilvl w:val="0"/>
          <w:numId w:val="3"/>
        </w:numPr>
        <w:spacing w:line="480" w:lineRule="auto"/>
        <w:ind w:left="720" w:hanging="360"/>
        <w:rPr>
          <w:sz w:val="24"/>
          <w:szCs w:val="24"/>
          <w:u w:val="none"/>
        </w:rPr>
      </w:pPr>
      <w:r w:rsidDel="00000000" w:rsidR="00000000" w:rsidRPr="00000000">
        <w:rPr>
          <w:sz w:val="24"/>
          <w:szCs w:val="24"/>
          <w:rtl w:val="0"/>
        </w:rPr>
        <w:t xml:space="preserve">Article explaining the struggles mother face in getting a job (the motherhood penalty): </w:t>
      </w:r>
      <w:hyperlink r:id="rId11">
        <w:r w:rsidDel="00000000" w:rsidR="00000000" w:rsidRPr="00000000">
          <w:rPr>
            <w:color w:val="1155cc"/>
            <w:sz w:val="24"/>
            <w:szCs w:val="24"/>
            <w:u w:val="single"/>
            <w:rtl w:val="0"/>
          </w:rPr>
          <w:t xml:space="preserve">https://gap.hks.harvard.edu/getting-job-there-motherhood-penalty</w:t>
        </w:r>
      </w:hyperlink>
      <w:r w:rsidDel="00000000" w:rsidR="00000000" w:rsidRPr="00000000">
        <w:rPr>
          <w:rtl w:val="0"/>
        </w:rPr>
      </w:r>
    </w:p>
    <w:p w:rsidR="00000000" w:rsidDel="00000000" w:rsidP="00000000" w:rsidRDefault="00000000" w:rsidRPr="00000000" w14:paraId="000000EA">
      <w:pPr>
        <w:numPr>
          <w:ilvl w:val="0"/>
          <w:numId w:val="3"/>
        </w:numPr>
        <w:spacing w:line="480" w:lineRule="auto"/>
        <w:ind w:left="720" w:hanging="360"/>
        <w:rPr>
          <w:sz w:val="24"/>
          <w:szCs w:val="24"/>
          <w:u w:val="none"/>
        </w:rPr>
      </w:pPr>
      <w:r w:rsidDel="00000000" w:rsidR="00000000" w:rsidRPr="00000000">
        <w:rPr>
          <w:sz w:val="24"/>
          <w:szCs w:val="24"/>
          <w:rtl w:val="0"/>
        </w:rPr>
        <w:t xml:space="preserve">The </w:t>
      </w:r>
      <w:r w:rsidDel="00000000" w:rsidR="00000000" w:rsidRPr="00000000">
        <w:rPr>
          <w:sz w:val="24"/>
          <w:szCs w:val="24"/>
          <w:rtl w:val="0"/>
        </w:rPr>
        <w:t xml:space="preserve">CSW’s</w:t>
      </w:r>
      <w:r w:rsidDel="00000000" w:rsidR="00000000" w:rsidRPr="00000000">
        <w:rPr>
          <w:sz w:val="24"/>
          <w:szCs w:val="24"/>
          <w:rtl w:val="0"/>
        </w:rPr>
        <w:t xml:space="preserve"> “about page” explaining how the committee is in involved in the issue of the wage gap :</w:t>
      </w:r>
      <w:hyperlink r:id="rId12">
        <w:r w:rsidDel="00000000" w:rsidR="00000000" w:rsidRPr="00000000">
          <w:rPr>
            <w:color w:val="1155cc"/>
            <w:sz w:val="24"/>
            <w:szCs w:val="24"/>
            <w:u w:val="single"/>
            <w:rtl w:val="0"/>
          </w:rPr>
          <w:t xml:space="preserve">https://www.unwomen.org/en/csw</w:t>
        </w:r>
      </w:hyperlink>
      <w:r w:rsidDel="00000000" w:rsidR="00000000" w:rsidRPr="00000000">
        <w:rPr>
          <w:rtl w:val="0"/>
        </w:rPr>
      </w:r>
    </w:p>
    <w:p w:rsidR="00000000" w:rsidDel="00000000" w:rsidP="00000000" w:rsidRDefault="00000000" w:rsidRPr="00000000" w14:paraId="000000EB">
      <w:pPr>
        <w:numPr>
          <w:ilvl w:val="0"/>
          <w:numId w:val="3"/>
        </w:numPr>
        <w:spacing w:line="480" w:lineRule="auto"/>
        <w:ind w:left="720" w:hanging="360"/>
        <w:rPr>
          <w:sz w:val="24"/>
          <w:szCs w:val="24"/>
          <w:u w:val="none"/>
        </w:rPr>
      </w:pPr>
      <w:r w:rsidDel="00000000" w:rsidR="00000000" w:rsidRPr="00000000">
        <w:rPr>
          <w:sz w:val="24"/>
          <w:szCs w:val="24"/>
          <w:rtl w:val="0"/>
        </w:rPr>
        <w:t xml:space="preserve">The Equal Pay International Coalition’s site showing the current progress being made to tackle the issue of the wage gap: </w:t>
      </w:r>
      <w:hyperlink r:id="rId13">
        <w:r w:rsidDel="00000000" w:rsidR="00000000" w:rsidRPr="00000000">
          <w:rPr>
            <w:color w:val="1155cc"/>
            <w:sz w:val="24"/>
            <w:szCs w:val="24"/>
            <w:u w:val="single"/>
            <w:rtl w:val="0"/>
          </w:rPr>
          <w:t xml:space="preserve">https://www.equalpayinternationalcoalition.org</w:t>
        </w:r>
      </w:hyperlink>
      <w:r w:rsidDel="00000000" w:rsidR="00000000" w:rsidRPr="00000000">
        <w:rPr>
          <w:rtl w:val="0"/>
        </w:rPr>
      </w:r>
    </w:p>
    <w:p w:rsidR="00000000" w:rsidDel="00000000" w:rsidP="00000000" w:rsidRDefault="00000000" w:rsidRPr="00000000" w14:paraId="000000EC">
      <w:pPr>
        <w:spacing w:line="480" w:lineRule="auto"/>
        <w:rPr>
          <w:sz w:val="24"/>
          <w:szCs w:val="24"/>
        </w:rPr>
      </w:pPr>
      <w:r w:rsidDel="00000000" w:rsidR="00000000" w:rsidRPr="00000000">
        <w:rPr>
          <w:rtl w:val="0"/>
        </w:rPr>
      </w:r>
    </w:p>
    <w:p w:rsidR="00000000" w:rsidDel="00000000" w:rsidP="00000000" w:rsidRDefault="00000000" w:rsidRPr="00000000" w14:paraId="000000ED">
      <w:pPr>
        <w:spacing w:line="480" w:lineRule="auto"/>
        <w:rPr>
          <w:sz w:val="24"/>
          <w:szCs w:val="24"/>
        </w:rPr>
      </w:pPr>
      <w:r w:rsidDel="00000000" w:rsidR="00000000" w:rsidRPr="00000000">
        <w:rPr>
          <w:rtl w:val="0"/>
        </w:rPr>
      </w:r>
    </w:p>
    <w:p w:rsidR="00000000" w:rsidDel="00000000" w:rsidP="00000000" w:rsidRDefault="00000000" w:rsidRPr="00000000" w14:paraId="000000EE">
      <w:pPr>
        <w:spacing w:line="480" w:lineRule="auto"/>
        <w:rPr>
          <w:sz w:val="24"/>
          <w:szCs w:val="24"/>
        </w:rPr>
      </w:pPr>
      <w:r w:rsidDel="00000000" w:rsidR="00000000" w:rsidRPr="00000000">
        <w:rPr>
          <w:rtl w:val="0"/>
        </w:rPr>
      </w:r>
    </w:p>
    <w:p w:rsidR="00000000" w:rsidDel="00000000" w:rsidP="00000000" w:rsidRDefault="00000000" w:rsidRPr="00000000" w14:paraId="000000EF">
      <w:pPr>
        <w:spacing w:line="480" w:lineRule="auto"/>
        <w:rPr>
          <w:sz w:val="24"/>
          <w:szCs w:val="24"/>
        </w:rPr>
      </w:pPr>
      <w:r w:rsidDel="00000000" w:rsidR="00000000" w:rsidRPr="00000000">
        <w:rPr>
          <w:rtl w:val="0"/>
        </w:rPr>
      </w:r>
    </w:p>
    <w:p w:rsidR="00000000" w:rsidDel="00000000" w:rsidP="00000000" w:rsidRDefault="00000000" w:rsidRPr="00000000" w14:paraId="000000F0">
      <w:pPr>
        <w:spacing w:line="480" w:lineRule="auto"/>
        <w:rPr>
          <w:sz w:val="24"/>
          <w:szCs w:val="24"/>
        </w:rPr>
      </w:pPr>
      <w:r w:rsidDel="00000000" w:rsidR="00000000" w:rsidRPr="00000000">
        <w:rPr>
          <w:rtl w:val="0"/>
        </w:rPr>
      </w:r>
    </w:p>
    <w:p w:rsidR="00000000" w:rsidDel="00000000" w:rsidP="00000000" w:rsidRDefault="00000000" w:rsidRPr="00000000" w14:paraId="000000F1">
      <w:pPr>
        <w:spacing w:line="480" w:lineRule="auto"/>
        <w:rPr>
          <w:sz w:val="24"/>
          <w:szCs w:val="24"/>
        </w:rPr>
      </w:pPr>
      <w:r w:rsidDel="00000000" w:rsidR="00000000" w:rsidRPr="00000000">
        <w:rPr>
          <w:rtl w:val="0"/>
        </w:rPr>
      </w:r>
    </w:p>
    <w:p w:rsidR="00000000" w:rsidDel="00000000" w:rsidP="00000000" w:rsidRDefault="00000000" w:rsidRPr="00000000" w14:paraId="000000F2">
      <w:pPr>
        <w:spacing w:line="480" w:lineRule="auto"/>
        <w:rPr>
          <w:sz w:val="24"/>
          <w:szCs w:val="24"/>
        </w:rPr>
      </w:pPr>
      <w:r w:rsidDel="00000000" w:rsidR="00000000" w:rsidRPr="00000000">
        <w:rPr>
          <w:rtl w:val="0"/>
        </w:rPr>
      </w:r>
    </w:p>
    <w:p w:rsidR="00000000" w:rsidDel="00000000" w:rsidP="00000000" w:rsidRDefault="00000000" w:rsidRPr="00000000" w14:paraId="000000F3">
      <w:pPr>
        <w:spacing w:line="480" w:lineRule="auto"/>
        <w:rPr>
          <w:b w:val="1"/>
          <w:i w:val="1"/>
          <w:sz w:val="24"/>
          <w:szCs w:val="24"/>
          <w:u w:val="single"/>
        </w:rPr>
      </w:pPr>
      <w:r w:rsidDel="00000000" w:rsidR="00000000" w:rsidRPr="00000000">
        <w:rPr>
          <w:b w:val="1"/>
          <w:i w:val="1"/>
          <w:sz w:val="24"/>
          <w:szCs w:val="24"/>
          <w:u w:val="single"/>
          <w:rtl w:val="0"/>
        </w:rPr>
        <w:t xml:space="preserve">Bibliography: </w:t>
      </w:r>
    </w:p>
    <w:p w:rsidR="00000000" w:rsidDel="00000000" w:rsidP="00000000" w:rsidRDefault="00000000" w:rsidRPr="00000000" w14:paraId="000000F4">
      <w:pPr>
        <w:numPr>
          <w:ilvl w:val="0"/>
          <w:numId w:val="6"/>
        </w:numPr>
        <w:spacing w:line="480" w:lineRule="auto"/>
        <w:ind w:left="720" w:hanging="360"/>
        <w:rPr>
          <w:b w:val="1"/>
          <w:sz w:val="24"/>
          <w:szCs w:val="24"/>
        </w:rPr>
      </w:pPr>
      <w:r w:rsidDel="00000000" w:rsidR="00000000" w:rsidRPr="00000000">
        <w:rPr>
          <w:sz w:val="24"/>
          <w:szCs w:val="24"/>
          <w:highlight w:val="white"/>
          <w:rtl w:val="0"/>
        </w:rPr>
        <w:t xml:space="preserve">Esteban Ortiz-Ospina and Max Roser. (2018, March). </w:t>
      </w:r>
      <w:r w:rsidDel="00000000" w:rsidR="00000000" w:rsidRPr="00000000">
        <w:rPr>
          <w:i w:val="1"/>
          <w:sz w:val="24"/>
          <w:szCs w:val="24"/>
          <w:highlight w:val="white"/>
          <w:rtl w:val="0"/>
        </w:rPr>
        <w:t xml:space="preserve">Economic inequality by gender</w:t>
      </w:r>
      <w:r w:rsidDel="00000000" w:rsidR="00000000" w:rsidRPr="00000000">
        <w:rPr>
          <w:sz w:val="24"/>
          <w:szCs w:val="24"/>
          <w:highlight w:val="white"/>
          <w:rtl w:val="0"/>
        </w:rPr>
        <w:t xml:space="preserve">. Our World in Data. </w:t>
      </w:r>
      <w:hyperlink r:id="rId14">
        <w:r w:rsidDel="00000000" w:rsidR="00000000" w:rsidRPr="00000000">
          <w:rPr>
            <w:b w:val="1"/>
            <w:sz w:val="24"/>
            <w:szCs w:val="24"/>
            <w:highlight w:val="white"/>
            <w:u w:val="single"/>
            <w:rtl w:val="0"/>
          </w:rPr>
          <w:t xml:space="preserve">https://ourworldindata.org/economic-inequality-by-gender</w:t>
        </w:r>
      </w:hyperlink>
      <w:r w:rsidDel="00000000" w:rsidR="00000000" w:rsidRPr="00000000">
        <w:rPr>
          <w:rtl w:val="0"/>
        </w:rPr>
      </w:r>
    </w:p>
    <w:p w:rsidR="00000000" w:rsidDel="00000000" w:rsidP="00000000" w:rsidRDefault="00000000" w:rsidRPr="00000000" w14:paraId="000000F5">
      <w:pPr>
        <w:numPr>
          <w:ilvl w:val="0"/>
          <w:numId w:val="6"/>
        </w:numPr>
        <w:spacing w:line="480" w:lineRule="auto"/>
        <w:ind w:left="720" w:hanging="360"/>
        <w:rPr>
          <w:b w:val="1"/>
          <w:sz w:val="24"/>
          <w:szCs w:val="24"/>
        </w:rPr>
      </w:pPr>
      <w:r w:rsidDel="00000000" w:rsidR="00000000" w:rsidRPr="00000000">
        <w:rPr>
          <w:sz w:val="24"/>
          <w:szCs w:val="24"/>
          <w:highlight w:val="white"/>
          <w:rtl w:val="0"/>
        </w:rPr>
        <w:t xml:space="preserve">Elinor Burkett. (2021, August). </w:t>
      </w:r>
      <w:r w:rsidDel="00000000" w:rsidR="00000000" w:rsidRPr="00000000">
        <w:rPr>
          <w:i w:val="1"/>
          <w:sz w:val="24"/>
          <w:szCs w:val="24"/>
          <w:highlight w:val="white"/>
          <w:rtl w:val="0"/>
        </w:rPr>
        <w:t xml:space="preserve">Feminism - The second wave of feminism</w:t>
      </w:r>
      <w:r w:rsidDel="00000000" w:rsidR="00000000" w:rsidRPr="00000000">
        <w:rPr>
          <w:sz w:val="24"/>
          <w:szCs w:val="24"/>
          <w:highlight w:val="white"/>
          <w:rtl w:val="0"/>
        </w:rPr>
        <w:t xml:space="preserve">. Encyclopedia Britannica. </w:t>
      </w:r>
      <w:hyperlink r:id="rId15">
        <w:r w:rsidDel="00000000" w:rsidR="00000000" w:rsidRPr="00000000">
          <w:rPr>
            <w:b w:val="1"/>
            <w:sz w:val="24"/>
            <w:szCs w:val="24"/>
            <w:highlight w:val="white"/>
            <w:u w:val="single"/>
            <w:rtl w:val="0"/>
          </w:rPr>
          <w:t xml:space="preserve">https://www.britannica.com/topic/feminism/The-second-wave-of-feminism</w:t>
        </w:r>
      </w:hyperlink>
      <w:r w:rsidDel="00000000" w:rsidR="00000000" w:rsidRPr="00000000">
        <w:rPr>
          <w:b w:val="1"/>
          <w:sz w:val="24"/>
          <w:szCs w:val="24"/>
          <w:u w:val="single"/>
          <w:rtl w:val="0"/>
        </w:rPr>
        <w:t xml:space="preserve">\</w:t>
      </w:r>
    </w:p>
    <w:p w:rsidR="00000000" w:rsidDel="00000000" w:rsidP="00000000" w:rsidRDefault="00000000" w:rsidRPr="00000000" w14:paraId="000000F6">
      <w:pPr>
        <w:numPr>
          <w:ilvl w:val="0"/>
          <w:numId w:val="6"/>
        </w:numPr>
        <w:spacing w:line="480" w:lineRule="auto"/>
        <w:ind w:left="720" w:hanging="360"/>
        <w:rPr>
          <w:b w:val="1"/>
          <w:sz w:val="24"/>
          <w:szCs w:val="24"/>
        </w:rPr>
      </w:pPr>
      <w:r w:rsidDel="00000000" w:rsidR="00000000" w:rsidRPr="00000000">
        <w:rPr>
          <w:i w:val="1"/>
          <w:sz w:val="24"/>
          <w:szCs w:val="24"/>
          <w:highlight w:val="white"/>
          <w:rtl w:val="0"/>
        </w:rPr>
        <w:t xml:space="preserve">Understanding the gender pay gap: Definition and causes | News | European Parliament</w:t>
      </w:r>
      <w:r w:rsidDel="00000000" w:rsidR="00000000" w:rsidRPr="00000000">
        <w:rPr>
          <w:sz w:val="24"/>
          <w:szCs w:val="24"/>
          <w:highlight w:val="white"/>
          <w:rtl w:val="0"/>
        </w:rPr>
        <w:t xml:space="preserve">. (2020, January 13). </w:t>
      </w:r>
      <w:hyperlink r:id="rId16">
        <w:r w:rsidDel="00000000" w:rsidR="00000000" w:rsidRPr="00000000">
          <w:rPr>
            <w:b w:val="1"/>
            <w:sz w:val="24"/>
            <w:szCs w:val="24"/>
            <w:highlight w:val="white"/>
            <w:u w:val="single"/>
            <w:rtl w:val="0"/>
          </w:rPr>
          <w:t xml:space="preserve">https://www.europarl.europa.eu/news/en/headlines/society/20200109STO69925/understanding-the-gender-pay-gap-definition-and-causes</w:t>
        </w:r>
      </w:hyperlink>
      <w:r w:rsidDel="00000000" w:rsidR="00000000" w:rsidRPr="00000000">
        <w:rPr>
          <w:rtl w:val="0"/>
        </w:rPr>
      </w:r>
    </w:p>
    <w:p w:rsidR="00000000" w:rsidDel="00000000" w:rsidP="00000000" w:rsidRDefault="00000000" w:rsidRPr="00000000" w14:paraId="000000F7">
      <w:pPr>
        <w:numPr>
          <w:ilvl w:val="0"/>
          <w:numId w:val="6"/>
        </w:numPr>
        <w:spacing w:line="480" w:lineRule="auto"/>
        <w:ind w:left="720" w:hanging="360"/>
        <w:rPr>
          <w:b w:val="1"/>
          <w:sz w:val="24"/>
          <w:szCs w:val="24"/>
        </w:rPr>
      </w:pPr>
      <w:r w:rsidDel="00000000" w:rsidR="00000000" w:rsidRPr="00000000">
        <w:rPr>
          <w:sz w:val="24"/>
          <w:szCs w:val="24"/>
          <w:highlight w:val="white"/>
          <w:rtl w:val="0"/>
        </w:rPr>
        <w:t xml:space="preserve">Wilkie, D. (2019, August 16). </w:t>
      </w:r>
      <w:r w:rsidDel="00000000" w:rsidR="00000000" w:rsidRPr="00000000">
        <w:rPr>
          <w:i w:val="1"/>
          <w:sz w:val="24"/>
          <w:szCs w:val="24"/>
          <w:highlight w:val="white"/>
          <w:rtl w:val="0"/>
        </w:rPr>
        <w:t xml:space="preserve">When two workers doing the same job earn different pay</w:t>
      </w:r>
      <w:r w:rsidDel="00000000" w:rsidR="00000000" w:rsidRPr="00000000">
        <w:rPr>
          <w:sz w:val="24"/>
          <w:szCs w:val="24"/>
          <w:highlight w:val="white"/>
          <w:rtl w:val="0"/>
        </w:rPr>
        <w:t xml:space="preserve">. SHRM. </w:t>
      </w:r>
      <w:hyperlink r:id="rId17">
        <w:r w:rsidDel="00000000" w:rsidR="00000000" w:rsidRPr="00000000">
          <w:rPr>
            <w:b w:val="1"/>
            <w:sz w:val="24"/>
            <w:szCs w:val="24"/>
            <w:highlight w:val="white"/>
            <w:u w:val="single"/>
            <w:rtl w:val="0"/>
          </w:rPr>
          <w:t xml:space="preserve">https://www.shrm.org/resourcesandtools/hr-topics/employee-relations/pages/pay-disparity-for-same-job.aspx</w:t>
        </w:r>
      </w:hyperlink>
      <w:r w:rsidDel="00000000" w:rsidR="00000000" w:rsidRPr="00000000">
        <w:rPr>
          <w:rtl w:val="0"/>
        </w:rPr>
      </w:r>
    </w:p>
    <w:p w:rsidR="00000000" w:rsidDel="00000000" w:rsidP="00000000" w:rsidRDefault="00000000" w:rsidRPr="00000000" w14:paraId="000000F8">
      <w:pPr>
        <w:numPr>
          <w:ilvl w:val="0"/>
          <w:numId w:val="6"/>
        </w:numPr>
        <w:spacing w:line="480" w:lineRule="auto"/>
        <w:ind w:left="720" w:hanging="360"/>
        <w:rPr>
          <w:sz w:val="24"/>
          <w:szCs w:val="24"/>
        </w:rPr>
      </w:pPr>
      <w:r w:rsidDel="00000000" w:rsidR="00000000" w:rsidRPr="00000000">
        <w:rPr>
          <w:sz w:val="24"/>
          <w:szCs w:val="24"/>
          <w:shd w:fill="fefefe" w:val="clear"/>
          <w:rtl w:val="0"/>
        </w:rPr>
        <w:t xml:space="preserve">Correll, Shelley J., Stephen Benard, and In Paik. </w:t>
      </w:r>
      <w:r w:rsidDel="00000000" w:rsidR="00000000" w:rsidRPr="00000000">
        <w:rPr>
          <w:i w:val="1"/>
          <w:sz w:val="24"/>
          <w:szCs w:val="24"/>
          <w:shd w:fill="fefefe" w:val="clear"/>
          <w:rtl w:val="0"/>
        </w:rPr>
        <w:t xml:space="preserve">"Getting a Job: Is There a Motherhood Penalty? 1."</w:t>
      </w:r>
      <w:r w:rsidDel="00000000" w:rsidR="00000000" w:rsidRPr="00000000">
        <w:rPr>
          <w:sz w:val="24"/>
          <w:szCs w:val="24"/>
          <w:shd w:fill="fefefe" w:val="clear"/>
          <w:rtl w:val="0"/>
        </w:rPr>
        <w:t xml:space="preserve"> </w:t>
      </w:r>
      <w:r w:rsidDel="00000000" w:rsidR="00000000" w:rsidRPr="00000000">
        <w:rPr>
          <w:sz w:val="24"/>
          <w:szCs w:val="24"/>
          <w:rtl w:val="0"/>
        </w:rPr>
        <w:t xml:space="preserve">American journal of sociology</w:t>
      </w:r>
      <w:r w:rsidDel="00000000" w:rsidR="00000000" w:rsidRPr="00000000">
        <w:rPr>
          <w:sz w:val="24"/>
          <w:szCs w:val="24"/>
          <w:shd w:fill="fefefe" w:val="clear"/>
          <w:rtl w:val="0"/>
        </w:rPr>
        <w:t xml:space="preserve"> 112, no. 5 (2007): 1297-1339.</w:t>
      </w:r>
    </w:p>
    <w:p w:rsidR="00000000" w:rsidDel="00000000" w:rsidP="00000000" w:rsidRDefault="00000000" w:rsidRPr="00000000" w14:paraId="000000F9">
      <w:pPr>
        <w:spacing w:line="480" w:lineRule="auto"/>
        <w:ind w:left="720" w:firstLine="0"/>
        <w:rPr>
          <w:b w:val="1"/>
          <w:sz w:val="24"/>
          <w:szCs w:val="24"/>
          <w:u w:val="single"/>
          <w:shd w:fill="fefefe" w:val="clear"/>
        </w:rPr>
      </w:pPr>
      <w:r w:rsidDel="00000000" w:rsidR="00000000" w:rsidRPr="00000000">
        <w:rPr>
          <w:b w:val="1"/>
          <w:sz w:val="24"/>
          <w:szCs w:val="24"/>
          <w:u w:val="single"/>
          <w:shd w:fill="fefefe" w:val="clear"/>
          <w:rtl w:val="0"/>
        </w:rPr>
        <w:t xml:space="preserve">https://gap.hks.harvard.edu/getting-job-there-motherhood-penalty</w:t>
      </w:r>
    </w:p>
    <w:p w:rsidR="00000000" w:rsidDel="00000000" w:rsidP="00000000" w:rsidRDefault="00000000" w:rsidRPr="00000000" w14:paraId="000000FA">
      <w:pPr>
        <w:numPr>
          <w:ilvl w:val="0"/>
          <w:numId w:val="6"/>
        </w:numPr>
        <w:spacing w:line="480" w:lineRule="auto"/>
        <w:ind w:left="720" w:hanging="360"/>
        <w:rPr>
          <w:b w:val="1"/>
          <w:sz w:val="24"/>
          <w:szCs w:val="24"/>
          <w:shd w:fill="fefefe" w:val="clear"/>
        </w:rPr>
      </w:pPr>
      <w:r w:rsidDel="00000000" w:rsidR="00000000" w:rsidRPr="00000000">
        <w:rPr>
          <w:sz w:val="24"/>
          <w:szCs w:val="24"/>
          <w:highlight w:val="white"/>
          <w:rtl w:val="0"/>
        </w:rPr>
        <w:t xml:space="preserve">Borroso, A. (2021, May 25). </w:t>
      </w:r>
      <w:r w:rsidDel="00000000" w:rsidR="00000000" w:rsidRPr="00000000">
        <w:rPr>
          <w:i w:val="1"/>
          <w:sz w:val="24"/>
          <w:szCs w:val="24"/>
          <w:highlight w:val="white"/>
          <w:rtl w:val="0"/>
        </w:rPr>
        <w:t xml:space="preserve">Gender pay gap in U.S. held steady in 2020</w:t>
      </w:r>
      <w:r w:rsidDel="00000000" w:rsidR="00000000" w:rsidRPr="00000000">
        <w:rPr>
          <w:sz w:val="24"/>
          <w:szCs w:val="24"/>
          <w:highlight w:val="white"/>
          <w:rtl w:val="0"/>
        </w:rPr>
        <w:t xml:space="preserve">. Pew Research Center. </w:t>
      </w:r>
      <w:hyperlink r:id="rId18">
        <w:r w:rsidDel="00000000" w:rsidR="00000000" w:rsidRPr="00000000">
          <w:rPr>
            <w:b w:val="1"/>
            <w:sz w:val="24"/>
            <w:szCs w:val="24"/>
            <w:highlight w:val="white"/>
            <w:u w:val="single"/>
            <w:rtl w:val="0"/>
          </w:rPr>
          <w:t xml:space="preserve">https://www.pewresearch.org/fact-tank/2021/05/25/gender-pay-gap-facts/</w:t>
        </w:r>
      </w:hyperlink>
      <w:r w:rsidDel="00000000" w:rsidR="00000000" w:rsidRPr="00000000">
        <w:rPr>
          <w:rtl w:val="0"/>
        </w:rPr>
      </w:r>
    </w:p>
    <w:p w:rsidR="00000000" w:rsidDel="00000000" w:rsidP="00000000" w:rsidRDefault="00000000" w:rsidRPr="00000000" w14:paraId="000000FB">
      <w:pPr>
        <w:numPr>
          <w:ilvl w:val="0"/>
          <w:numId w:val="6"/>
        </w:numPr>
        <w:spacing w:line="480" w:lineRule="auto"/>
        <w:ind w:left="720" w:hanging="360"/>
        <w:rPr>
          <w:b w:val="1"/>
          <w:sz w:val="24"/>
          <w:szCs w:val="24"/>
          <w:shd w:fill="fefefe" w:val="clear"/>
        </w:rPr>
      </w:pPr>
      <w:r w:rsidDel="00000000" w:rsidR="00000000" w:rsidRPr="00000000">
        <w:rPr>
          <w:sz w:val="24"/>
          <w:szCs w:val="24"/>
          <w:highlight w:val="white"/>
          <w:rtl w:val="0"/>
        </w:rPr>
        <w:t xml:space="preserve">Prof Anita Bosch and Shimon Barit. (2020, December 15). </w:t>
      </w:r>
      <w:r w:rsidDel="00000000" w:rsidR="00000000" w:rsidRPr="00000000">
        <w:rPr>
          <w:i w:val="1"/>
          <w:sz w:val="24"/>
          <w:szCs w:val="24"/>
          <w:highlight w:val="white"/>
          <w:rtl w:val="0"/>
        </w:rPr>
        <w:t xml:space="preserve">Equal pay for equal work: How does South Africa measure up?</w:t>
      </w:r>
      <w:r w:rsidDel="00000000" w:rsidR="00000000" w:rsidRPr="00000000">
        <w:rPr>
          <w:sz w:val="24"/>
          <w:szCs w:val="24"/>
          <w:highlight w:val="white"/>
          <w:rtl w:val="0"/>
        </w:rPr>
        <w:t xml:space="preserve"> USB. </w:t>
      </w:r>
      <w:hyperlink r:id="rId19">
        <w:r w:rsidDel="00000000" w:rsidR="00000000" w:rsidRPr="00000000">
          <w:rPr>
            <w:b w:val="1"/>
            <w:sz w:val="24"/>
            <w:szCs w:val="24"/>
            <w:highlight w:val="white"/>
            <w:u w:val="single"/>
            <w:rtl w:val="0"/>
          </w:rPr>
          <w:t xml:space="preserve">https://www.usb.ac.za/usb_insights/equal-pay-for-equal-work-how-does-south-africa-measure-up/</w:t>
        </w:r>
      </w:hyperlink>
      <w:r w:rsidDel="00000000" w:rsidR="00000000" w:rsidRPr="00000000">
        <w:rPr>
          <w:rtl w:val="0"/>
        </w:rPr>
      </w:r>
    </w:p>
    <w:p w:rsidR="00000000" w:rsidDel="00000000" w:rsidP="00000000" w:rsidRDefault="00000000" w:rsidRPr="00000000" w14:paraId="000000FC">
      <w:pPr>
        <w:numPr>
          <w:ilvl w:val="0"/>
          <w:numId w:val="6"/>
        </w:numPr>
        <w:spacing w:line="600" w:lineRule="auto"/>
        <w:ind w:left="720" w:right="80" w:hanging="360"/>
        <w:rPr>
          <w:b w:val="1"/>
          <w:sz w:val="24"/>
          <w:szCs w:val="24"/>
          <w:shd w:fill="fefefe" w:val="clear"/>
        </w:rPr>
      </w:pPr>
      <w:r w:rsidDel="00000000" w:rsidR="00000000" w:rsidRPr="00000000">
        <w:rPr>
          <w:sz w:val="24"/>
          <w:szCs w:val="24"/>
          <w:shd w:fill="fefefe" w:val="clear"/>
          <w:rtl w:val="0"/>
        </w:rPr>
        <w:t xml:space="preserve">Amanda Barroso, F., &amp; Anna Brown, F. (2021, May 25). </w:t>
      </w:r>
      <w:r w:rsidDel="00000000" w:rsidR="00000000" w:rsidRPr="00000000">
        <w:rPr>
          <w:i w:val="1"/>
          <w:sz w:val="24"/>
          <w:szCs w:val="24"/>
          <w:shd w:fill="fefefe" w:val="clear"/>
          <w:rtl w:val="0"/>
        </w:rPr>
        <w:t xml:space="preserve">Gender pay gap in U.S. held steady in 2020</w:t>
      </w:r>
      <w:r w:rsidDel="00000000" w:rsidR="00000000" w:rsidRPr="00000000">
        <w:rPr>
          <w:sz w:val="24"/>
          <w:szCs w:val="24"/>
          <w:shd w:fill="fefefe" w:val="clear"/>
          <w:rtl w:val="0"/>
        </w:rPr>
        <w:t xml:space="preserve">. Pew Research Center. </w:t>
      </w:r>
      <w:hyperlink r:id="rId20">
        <w:r w:rsidDel="00000000" w:rsidR="00000000" w:rsidRPr="00000000">
          <w:rPr>
            <w:b w:val="1"/>
            <w:sz w:val="24"/>
            <w:szCs w:val="24"/>
            <w:u w:val="single"/>
            <w:shd w:fill="fefefe" w:val="clear"/>
            <w:rtl w:val="0"/>
          </w:rPr>
          <w:t xml:space="preserve">https://www.pewresearch.org/fact-tank/2021/05/25/gender-pay-gap-facts/</w:t>
        </w:r>
      </w:hyperlink>
      <w:r w:rsidDel="00000000" w:rsidR="00000000" w:rsidRPr="00000000">
        <w:rPr>
          <w:rtl w:val="0"/>
        </w:rPr>
      </w:r>
    </w:p>
    <w:p w:rsidR="00000000" w:rsidDel="00000000" w:rsidP="00000000" w:rsidRDefault="00000000" w:rsidRPr="00000000" w14:paraId="000000FD">
      <w:pPr>
        <w:numPr>
          <w:ilvl w:val="0"/>
          <w:numId w:val="6"/>
        </w:numPr>
        <w:spacing w:line="600" w:lineRule="auto"/>
        <w:ind w:left="720" w:right="80" w:hanging="360"/>
        <w:rPr>
          <w:b w:val="1"/>
          <w:sz w:val="24"/>
          <w:szCs w:val="24"/>
          <w:shd w:fill="fefefe" w:val="clear"/>
        </w:rPr>
      </w:pPr>
      <w:r w:rsidDel="00000000" w:rsidR="00000000" w:rsidRPr="00000000">
        <w:rPr>
          <w:sz w:val="24"/>
          <w:szCs w:val="24"/>
          <w:shd w:fill="fefefe" w:val="clear"/>
          <w:rtl w:val="0"/>
        </w:rPr>
        <w:t xml:space="preserve">American Association of University Women. (2021, July 13). </w:t>
      </w:r>
      <w:r w:rsidDel="00000000" w:rsidR="00000000" w:rsidRPr="00000000">
        <w:rPr>
          <w:i w:val="1"/>
          <w:sz w:val="24"/>
          <w:szCs w:val="24"/>
          <w:shd w:fill="fefefe" w:val="clear"/>
          <w:rtl w:val="0"/>
        </w:rPr>
        <w:t xml:space="preserve">The simple truth about the gender pay gap: AAUW report</w:t>
      </w:r>
      <w:r w:rsidDel="00000000" w:rsidR="00000000" w:rsidRPr="00000000">
        <w:rPr>
          <w:sz w:val="24"/>
          <w:szCs w:val="24"/>
          <w:shd w:fill="fefefe" w:val="clear"/>
          <w:rtl w:val="0"/>
        </w:rPr>
        <w:t xml:space="preserve">. </w:t>
      </w:r>
      <w:hyperlink r:id="rId21">
        <w:r w:rsidDel="00000000" w:rsidR="00000000" w:rsidRPr="00000000">
          <w:rPr>
            <w:b w:val="1"/>
            <w:sz w:val="24"/>
            <w:szCs w:val="24"/>
            <w:u w:val="single"/>
            <w:shd w:fill="fefefe" w:val="clear"/>
            <w:rtl w:val="0"/>
          </w:rPr>
          <w:t xml:space="preserve">https://www.aauw.org/resources/research/simple-truth/</w:t>
        </w:r>
      </w:hyperlink>
      <w:r w:rsidDel="00000000" w:rsidR="00000000" w:rsidRPr="00000000">
        <w:rPr>
          <w:rtl w:val="0"/>
        </w:rPr>
      </w:r>
    </w:p>
    <w:p w:rsidR="00000000" w:rsidDel="00000000" w:rsidP="00000000" w:rsidRDefault="00000000" w:rsidRPr="00000000" w14:paraId="000000FE">
      <w:pPr>
        <w:numPr>
          <w:ilvl w:val="0"/>
          <w:numId w:val="6"/>
        </w:numPr>
        <w:spacing w:line="600" w:lineRule="auto"/>
        <w:ind w:left="720" w:right="80" w:hanging="360"/>
        <w:rPr>
          <w:b w:val="1"/>
          <w:sz w:val="24"/>
          <w:szCs w:val="24"/>
          <w:shd w:fill="fefefe" w:val="clear"/>
        </w:rPr>
      </w:pPr>
      <w:r w:rsidDel="00000000" w:rsidR="00000000" w:rsidRPr="00000000">
        <w:rPr>
          <w:sz w:val="24"/>
          <w:szCs w:val="24"/>
          <w:shd w:fill="fefefe" w:val="clear"/>
          <w:rtl w:val="0"/>
        </w:rPr>
        <w:t xml:space="preserve">Association for Women's Rights in Development. (2019, May 7). </w:t>
      </w:r>
      <w:r w:rsidDel="00000000" w:rsidR="00000000" w:rsidRPr="00000000">
        <w:rPr>
          <w:i w:val="1"/>
          <w:sz w:val="24"/>
          <w:szCs w:val="24"/>
          <w:shd w:fill="fefefe" w:val="clear"/>
          <w:rtl w:val="0"/>
        </w:rPr>
        <w:t xml:space="preserve">Who we are &amp; what we do</w:t>
      </w:r>
      <w:r w:rsidDel="00000000" w:rsidR="00000000" w:rsidRPr="00000000">
        <w:rPr>
          <w:sz w:val="24"/>
          <w:szCs w:val="24"/>
          <w:shd w:fill="fefefe" w:val="clear"/>
          <w:rtl w:val="0"/>
        </w:rPr>
        <w:t xml:space="preserve">. AWID.</w:t>
      </w:r>
      <w:r w:rsidDel="00000000" w:rsidR="00000000" w:rsidRPr="00000000">
        <w:rPr>
          <w:b w:val="1"/>
          <w:sz w:val="24"/>
          <w:szCs w:val="24"/>
          <w:shd w:fill="fefefe" w:val="clear"/>
          <w:rtl w:val="0"/>
        </w:rPr>
        <w:t xml:space="preserve"> </w:t>
      </w:r>
    </w:p>
    <w:p w:rsidR="00000000" w:rsidDel="00000000" w:rsidP="00000000" w:rsidRDefault="00000000" w:rsidRPr="00000000" w14:paraId="000000FF">
      <w:pPr>
        <w:spacing w:line="600" w:lineRule="auto"/>
        <w:ind w:left="720" w:right="80" w:firstLine="0"/>
        <w:rPr>
          <w:b w:val="1"/>
          <w:sz w:val="24"/>
          <w:szCs w:val="24"/>
          <w:u w:val="single"/>
          <w:shd w:fill="fefefe" w:val="clear"/>
        </w:rPr>
      </w:pPr>
      <w:hyperlink r:id="rId22">
        <w:r w:rsidDel="00000000" w:rsidR="00000000" w:rsidRPr="00000000">
          <w:rPr>
            <w:b w:val="1"/>
            <w:sz w:val="24"/>
            <w:szCs w:val="24"/>
            <w:u w:val="single"/>
            <w:shd w:fill="fefefe" w:val="clear"/>
            <w:rtl w:val="0"/>
          </w:rPr>
          <w:t xml:space="preserve">https://www.awid.org/who-we-are</w:t>
        </w:r>
      </w:hyperlink>
      <w:r w:rsidDel="00000000" w:rsidR="00000000" w:rsidRPr="00000000">
        <w:rPr>
          <w:rtl w:val="0"/>
        </w:rPr>
      </w:r>
    </w:p>
    <w:p w:rsidR="00000000" w:rsidDel="00000000" w:rsidP="00000000" w:rsidRDefault="00000000" w:rsidRPr="00000000" w14:paraId="00000100">
      <w:pPr>
        <w:numPr>
          <w:ilvl w:val="0"/>
          <w:numId w:val="6"/>
        </w:numPr>
        <w:spacing w:line="600" w:lineRule="auto"/>
        <w:ind w:left="720" w:right="80" w:hanging="360"/>
        <w:rPr>
          <w:b w:val="1"/>
          <w:sz w:val="24"/>
          <w:szCs w:val="24"/>
          <w:shd w:fill="fefefe" w:val="clear"/>
        </w:rPr>
      </w:pPr>
      <w:r w:rsidDel="00000000" w:rsidR="00000000" w:rsidRPr="00000000">
        <w:rPr>
          <w:sz w:val="24"/>
          <w:szCs w:val="24"/>
          <w:shd w:fill="fefefe" w:val="clear"/>
          <w:rtl w:val="0"/>
        </w:rPr>
        <w:t xml:space="preserve">Equal Pay International Coalition. (2021). EPIC. </w:t>
      </w:r>
      <w:hyperlink r:id="rId23">
        <w:r w:rsidDel="00000000" w:rsidR="00000000" w:rsidRPr="00000000">
          <w:rPr>
            <w:b w:val="1"/>
            <w:sz w:val="24"/>
            <w:szCs w:val="24"/>
            <w:u w:val="single"/>
            <w:shd w:fill="fefefe" w:val="clear"/>
            <w:rtl w:val="0"/>
          </w:rPr>
          <w:t xml:space="preserve">https://www.equalpayinternationalcoalition.org/the-coalition/</w:t>
        </w:r>
      </w:hyperlink>
      <w:r w:rsidDel="00000000" w:rsidR="00000000" w:rsidRPr="00000000">
        <w:rPr>
          <w:rtl w:val="0"/>
        </w:rPr>
      </w:r>
    </w:p>
    <w:p w:rsidR="00000000" w:rsidDel="00000000" w:rsidP="00000000" w:rsidRDefault="00000000" w:rsidRPr="00000000" w14:paraId="00000101">
      <w:pPr>
        <w:numPr>
          <w:ilvl w:val="0"/>
          <w:numId w:val="6"/>
        </w:numPr>
        <w:spacing w:line="600" w:lineRule="auto"/>
        <w:ind w:left="720" w:right="80" w:hanging="360"/>
        <w:rPr>
          <w:b w:val="1"/>
          <w:sz w:val="24"/>
          <w:szCs w:val="24"/>
          <w:shd w:fill="fefefe" w:val="clear"/>
        </w:rPr>
      </w:pPr>
      <w:r w:rsidDel="00000000" w:rsidR="00000000" w:rsidRPr="00000000">
        <w:rPr>
          <w:sz w:val="24"/>
          <w:szCs w:val="24"/>
          <w:shd w:fill="fefefe" w:val="clear"/>
          <w:rtl w:val="0"/>
        </w:rPr>
        <w:t xml:space="preserve">International Labour Organization. (2016, April 22). </w:t>
      </w:r>
      <w:r w:rsidDel="00000000" w:rsidR="00000000" w:rsidRPr="00000000">
        <w:rPr>
          <w:i w:val="1"/>
          <w:sz w:val="24"/>
          <w:szCs w:val="24"/>
          <w:shd w:fill="fefefe" w:val="clear"/>
          <w:rtl w:val="0"/>
        </w:rPr>
        <w:t xml:space="preserve">7.3 effects on gender pay-gaps</w:t>
      </w:r>
      <w:r w:rsidDel="00000000" w:rsidR="00000000" w:rsidRPr="00000000">
        <w:rPr>
          <w:sz w:val="24"/>
          <w:szCs w:val="24"/>
          <w:shd w:fill="fefefe" w:val="clear"/>
          <w:rtl w:val="0"/>
        </w:rPr>
        <w:t xml:space="preserve">. </w:t>
      </w:r>
      <w:hyperlink r:id="rId24">
        <w:r w:rsidDel="00000000" w:rsidR="00000000" w:rsidRPr="00000000">
          <w:rPr>
            <w:b w:val="1"/>
            <w:sz w:val="24"/>
            <w:szCs w:val="24"/>
            <w:u w:val="single"/>
            <w:shd w:fill="fefefe" w:val="clear"/>
            <w:rtl w:val="0"/>
          </w:rPr>
          <w:t xml:space="preserve">https://www.ilo.org/global/topics/wages/minimum-wages/monitoring/WCMS_473657/lang--en/index.htm</w:t>
        </w:r>
      </w:hyperlink>
      <w:r w:rsidDel="00000000" w:rsidR="00000000" w:rsidRPr="00000000">
        <w:rPr>
          <w:rtl w:val="0"/>
        </w:rPr>
      </w:r>
    </w:p>
    <w:p w:rsidR="00000000" w:rsidDel="00000000" w:rsidP="00000000" w:rsidRDefault="00000000" w:rsidRPr="00000000" w14:paraId="00000102">
      <w:pPr>
        <w:numPr>
          <w:ilvl w:val="0"/>
          <w:numId w:val="6"/>
        </w:numPr>
        <w:spacing w:line="600" w:lineRule="auto"/>
        <w:ind w:left="720" w:right="80" w:hanging="360"/>
        <w:rPr>
          <w:b w:val="1"/>
          <w:sz w:val="24"/>
          <w:szCs w:val="24"/>
          <w:shd w:fill="fefefe" w:val="clear"/>
        </w:rPr>
      </w:pPr>
      <w:r w:rsidDel="00000000" w:rsidR="00000000" w:rsidRPr="00000000">
        <w:rPr>
          <w:sz w:val="24"/>
          <w:szCs w:val="24"/>
          <w:shd w:fill="fefefe" w:val="clear"/>
          <w:rtl w:val="0"/>
        </w:rPr>
        <w:t xml:space="preserve">Phadke, S., &amp; Boesch, D. (2020, January 31). </w:t>
      </w:r>
      <w:r w:rsidDel="00000000" w:rsidR="00000000" w:rsidRPr="00000000">
        <w:rPr>
          <w:i w:val="1"/>
          <w:sz w:val="24"/>
          <w:szCs w:val="24"/>
          <w:shd w:fill="fefefe" w:val="clear"/>
          <w:rtl w:val="0"/>
        </w:rPr>
        <w:t xml:space="preserve">Treading water: The current challenges of women’s work</w:t>
      </w:r>
      <w:r w:rsidDel="00000000" w:rsidR="00000000" w:rsidRPr="00000000">
        <w:rPr>
          <w:sz w:val="24"/>
          <w:szCs w:val="24"/>
          <w:shd w:fill="fefefe" w:val="clear"/>
          <w:rtl w:val="0"/>
        </w:rPr>
        <w:t xml:space="preserve">. Center for American Progress. </w:t>
      </w:r>
      <w:hyperlink r:id="rId25">
        <w:r w:rsidDel="00000000" w:rsidR="00000000" w:rsidRPr="00000000">
          <w:rPr>
            <w:b w:val="1"/>
            <w:sz w:val="24"/>
            <w:szCs w:val="24"/>
            <w:u w:val="single"/>
            <w:shd w:fill="fefefe" w:val="clear"/>
            <w:rtl w:val="0"/>
          </w:rPr>
          <w:t xml:space="preserve">https://www.americanprogress.org/issues/women/news/2019/01/18/465361/treading-water-current-challenges-womens-work/</w:t>
        </w:r>
      </w:hyperlink>
      <w:r w:rsidDel="00000000" w:rsidR="00000000" w:rsidRPr="00000000">
        <w:rPr>
          <w:rtl w:val="0"/>
        </w:rPr>
      </w:r>
    </w:p>
    <w:p w:rsidR="00000000" w:rsidDel="00000000" w:rsidP="00000000" w:rsidRDefault="00000000" w:rsidRPr="00000000" w14:paraId="00000103">
      <w:pPr>
        <w:numPr>
          <w:ilvl w:val="0"/>
          <w:numId w:val="6"/>
        </w:numPr>
        <w:spacing w:line="600" w:lineRule="auto"/>
        <w:ind w:left="720" w:right="80" w:hanging="360"/>
        <w:rPr>
          <w:b w:val="1"/>
          <w:sz w:val="24"/>
          <w:szCs w:val="24"/>
          <w:shd w:fill="fefefe" w:val="clear"/>
        </w:rPr>
      </w:pPr>
      <w:r w:rsidDel="00000000" w:rsidR="00000000" w:rsidRPr="00000000">
        <w:rPr>
          <w:sz w:val="24"/>
          <w:szCs w:val="24"/>
          <w:shd w:fill="fefefe" w:val="clear"/>
          <w:rtl w:val="0"/>
        </w:rPr>
        <w:t xml:space="preserve">Robin Bleiweis M. (2020, March 24). </w:t>
      </w:r>
      <w:r w:rsidDel="00000000" w:rsidR="00000000" w:rsidRPr="00000000">
        <w:rPr>
          <w:i w:val="1"/>
          <w:sz w:val="24"/>
          <w:szCs w:val="24"/>
          <w:shd w:fill="fefefe" w:val="clear"/>
          <w:rtl w:val="0"/>
        </w:rPr>
        <w:t xml:space="preserve">Quick facts about the gender wage gap</w:t>
      </w:r>
      <w:r w:rsidDel="00000000" w:rsidR="00000000" w:rsidRPr="00000000">
        <w:rPr>
          <w:sz w:val="24"/>
          <w:szCs w:val="24"/>
          <w:shd w:fill="fefefe" w:val="clear"/>
          <w:rtl w:val="0"/>
        </w:rPr>
        <w:t xml:space="preserve">. Center for American Progress. </w:t>
      </w:r>
      <w:hyperlink r:id="rId26">
        <w:r w:rsidDel="00000000" w:rsidR="00000000" w:rsidRPr="00000000">
          <w:rPr>
            <w:b w:val="1"/>
            <w:sz w:val="24"/>
            <w:szCs w:val="24"/>
            <w:u w:val="single"/>
            <w:shd w:fill="fefefe" w:val="clear"/>
            <w:rtl w:val="0"/>
          </w:rPr>
          <w:t xml:space="preserve">https://www.americanprogress.org/issues/women/reports/2020/03/24/482141/quick-facts-gender-wage-gap/</w:t>
        </w:r>
      </w:hyperlink>
      <w:r w:rsidDel="00000000" w:rsidR="00000000" w:rsidRPr="00000000">
        <w:rPr>
          <w:rtl w:val="0"/>
        </w:rPr>
      </w:r>
    </w:p>
    <w:p w:rsidR="00000000" w:rsidDel="00000000" w:rsidP="00000000" w:rsidRDefault="00000000" w:rsidRPr="00000000" w14:paraId="00000104">
      <w:pPr>
        <w:numPr>
          <w:ilvl w:val="0"/>
          <w:numId w:val="6"/>
        </w:numPr>
        <w:spacing w:line="600" w:lineRule="auto"/>
        <w:ind w:left="720" w:right="80" w:hanging="360"/>
        <w:rPr>
          <w:b w:val="1"/>
          <w:sz w:val="24"/>
          <w:szCs w:val="24"/>
          <w:shd w:fill="fefefe" w:val="clear"/>
        </w:rPr>
      </w:pPr>
      <w:r w:rsidDel="00000000" w:rsidR="00000000" w:rsidRPr="00000000">
        <w:rPr>
          <w:i w:val="1"/>
          <w:sz w:val="24"/>
          <w:szCs w:val="24"/>
          <w:shd w:fill="fefefe" w:val="clear"/>
          <w:rtl w:val="0"/>
        </w:rPr>
        <w:t xml:space="preserve">UN women United Nations entity for gender equality and the empowerment of women</w:t>
      </w:r>
      <w:r w:rsidDel="00000000" w:rsidR="00000000" w:rsidRPr="00000000">
        <w:rPr>
          <w:sz w:val="24"/>
          <w:szCs w:val="24"/>
          <w:shd w:fill="fefefe" w:val="clear"/>
          <w:rtl w:val="0"/>
        </w:rPr>
        <w:t xml:space="preserve">. (2015, February 13). PeaceWomen. </w:t>
      </w:r>
      <w:hyperlink r:id="rId27">
        <w:r w:rsidDel="00000000" w:rsidR="00000000" w:rsidRPr="00000000">
          <w:rPr>
            <w:b w:val="1"/>
            <w:sz w:val="24"/>
            <w:szCs w:val="24"/>
            <w:u w:val="single"/>
            <w:shd w:fill="fefefe" w:val="clear"/>
            <w:rtl w:val="0"/>
          </w:rPr>
          <w:t xml:space="preserve">https://www.peacewomen.org/content/un-women-united-nations-entity-gender-equality-and-empowerment-women</w:t>
        </w:r>
      </w:hyperlink>
      <w:r w:rsidDel="00000000" w:rsidR="00000000" w:rsidRPr="00000000">
        <w:rPr>
          <w:rtl w:val="0"/>
        </w:rPr>
      </w:r>
    </w:p>
    <w:p w:rsidR="00000000" w:rsidDel="00000000" w:rsidP="00000000" w:rsidRDefault="00000000" w:rsidRPr="00000000" w14:paraId="00000105">
      <w:pPr>
        <w:numPr>
          <w:ilvl w:val="0"/>
          <w:numId w:val="6"/>
        </w:numPr>
        <w:spacing w:line="600" w:lineRule="auto"/>
        <w:ind w:left="720" w:right="80" w:hanging="360"/>
        <w:rPr>
          <w:b w:val="1"/>
          <w:sz w:val="24"/>
          <w:szCs w:val="24"/>
          <w:shd w:fill="fefefe" w:val="clear"/>
        </w:rPr>
      </w:pPr>
      <w:r w:rsidDel="00000000" w:rsidR="00000000" w:rsidRPr="00000000">
        <w:rPr>
          <w:sz w:val="24"/>
          <w:szCs w:val="24"/>
          <w:shd w:fill="fefefe" w:val="clear"/>
          <w:rtl w:val="0"/>
        </w:rPr>
        <w:t xml:space="preserve">UN Women. (2021). </w:t>
      </w:r>
      <w:r w:rsidDel="00000000" w:rsidR="00000000" w:rsidRPr="00000000">
        <w:rPr>
          <w:i w:val="1"/>
          <w:sz w:val="24"/>
          <w:szCs w:val="24"/>
          <w:shd w:fill="fefefe" w:val="clear"/>
          <w:rtl w:val="0"/>
        </w:rPr>
        <w:t xml:space="preserve">Equal pay for work of equal value</w:t>
      </w:r>
      <w:r w:rsidDel="00000000" w:rsidR="00000000" w:rsidRPr="00000000">
        <w:rPr>
          <w:sz w:val="24"/>
          <w:szCs w:val="24"/>
          <w:shd w:fill="fefefe" w:val="clear"/>
          <w:rtl w:val="0"/>
        </w:rPr>
        <w:t xml:space="preserve">. </w:t>
      </w:r>
      <w:hyperlink r:id="rId28">
        <w:r w:rsidDel="00000000" w:rsidR="00000000" w:rsidRPr="00000000">
          <w:rPr>
            <w:b w:val="1"/>
            <w:sz w:val="24"/>
            <w:szCs w:val="24"/>
            <w:u w:val="single"/>
            <w:shd w:fill="fefefe" w:val="clear"/>
            <w:rtl w:val="0"/>
          </w:rPr>
          <w:t xml:space="preserve">https://www.unwomen.org/en/news/in-focus/csw61/equal-pay</w:t>
        </w:r>
      </w:hyperlink>
      <w:r w:rsidDel="00000000" w:rsidR="00000000" w:rsidRPr="00000000">
        <w:rPr>
          <w:rtl w:val="0"/>
        </w:rPr>
      </w:r>
    </w:p>
    <w:p w:rsidR="00000000" w:rsidDel="00000000" w:rsidP="00000000" w:rsidRDefault="00000000" w:rsidRPr="00000000" w14:paraId="00000106">
      <w:pPr>
        <w:numPr>
          <w:ilvl w:val="0"/>
          <w:numId w:val="6"/>
        </w:numPr>
        <w:spacing w:line="600" w:lineRule="auto"/>
        <w:ind w:left="720" w:right="80" w:hanging="360"/>
        <w:rPr>
          <w:b w:val="1"/>
          <w:sz w:val="24"/>
          <w:szCs w:val="24"/>
          <w:shd w:fill="fefefe" w:val="clear"/>
        </w:rPr>
      </w:pPr>
      <w:r w:rsidDel="00000000" w:rsidR="00000000" w:rsidRPr="00000000">
        <w:rPr>
          <w:sz w:val="24"/>
          <w:szCs w:val="24"/>
          <w:shd w:fill="fefefe" w:val="clear"/>
          <w:rtl w:val="0"/>
        </w:rPr>
        <w:t xml:space="preserve">UN Women. (2021). </w:t>
      </w:r>
      <w:r w:rsidDel="00000000" w:rsidR="00000000" w:rsidRPr="00000000">
        <w:rPr>
          <w:i w:val="1"/>
          <w:sz w:val="24"/>
          <w:szCs w:val="24"/>
          <w:shd w:fill="fefefe" w:val="clear"/>
          <w:rtl w:val="0"/>
        </w:rPr>
        <w:t xml:space="preserve">Take five: At the current rate of progress, no equal pay until 2069</w:t>
      </w:r>
      <w:r w:rsidDel="00000000" w:rsidR="00000000" w:rsidRPr="00000000">
        <w:rPr>
          <w:sz w:val="24"/>
          <w:szCs w:val="24"/>
          <w:shd w:fill="fefefe" w:val="clear"/>
          <w:rtl w:val="0"/>
        </w:rPr>
        <w:t xml:space="preserve">. </w:t>
      </w:r>
      <w:hyperlink r:id="rId29">
        <w:r w:rsidDel="00000000" w:rsidR="00000000" w:rsidRPr="00000000">
          <w:rPr>
            <w:b w:val="1"/>
            <w:sz w:val="24"/>
            <w:szCs w:val="24"/>
            <w:u w:val="single"/>
            <w:shd w:fill="fefefe" w:val="clear"/>
            <w:rtl w:val="0"/>
          </w:rPr>
          <w:t xml:space="preserve">https://www.unwomen.org/en/news/stories/2017/2/take-five-chidi-king-equal-pay</w:t>
        </w:r>
      </w:hyperlink>
      <w:r w:rsidDel="00000000" w:rsidR="00000000" w:rsidRPr="00000000">
        <w:rPr>
          <w:rtl w:val="0"/>
        </w:rPr>
      </w:r>
    </w:p>
    <w:p w:rsidR="00000000" w:rsidDel="00000000" w:rsidP="00000000" w:rsidRDefault="00000000" w:rsidRPr="00000000" w14:paraId="00000107">
      <w:pPr>
        <w:numPr>
          <w:ilvl w:val="0"/>
          <w:numId w:val="6"/>
        </w:numPr>
        <w:spacing w:line="600" w:lineRule="auto"/>
        <w:ind w:left="720" w:right="80" w:hanging="360"/>
        <w:rPr>
          <w:b w:val="1"/>
          <w:sz w:val="24"/>
          <w:szCs w:val="24"/>
          <w:shd w:fill="fefefe" w:val="clear"/>
        </w:rPr>
      </w:pPr>
      <w:r w:rsidDel="00000000" w:rsidR="00000000" w:rsidRPr="00000000">
        <w:rPr>
          <w:sz w:val="24"/>
          <w:szCs w:val="24"/>
          <w:shd w:fill="fefefe" w:val="clear"/>
          <w:rtl w:val="0"/>
        </w:rPr>
        <w:t xml:space="preserve">UN Women. (2021). </w:t>
      </w:r>
      <w:r w:rsidDel="00000000" w:rsidR="00000000" w:rsidRPr="00000000">
        <w:rPr>
          <w:i w:val="1"/>
          <w:sz w:val="24"/>
          <w:szCs w:val="24"/>
          <w:shd w:fill="fefefe" w:val="clear"/>
          <w:rtl w:val="0"/>
        </w:rPr>
        <w:t xml:space="preserve">Commission on the Status of Women</w:t>
      </w:r>
      <w:r w:rsidDel="00000000" w:rsidR="00000000" w:rsidRPr="00000000">
        <w:rPr>
          <w:sz w:val="24"/>
          <w:szCs w:val="24"/>
          <w:shd w:fill="fefefe" w:val="clear"/>
          <w:rtl w:val="0"/>
        </w:rPr>
        <w:t xml:space="preserve">. </w:t>
      </w:r>
      <w:hyperlink r:id="rId30">
        <w:r w:rsidDel="00000000" w:rsidR="00000000" w:rsidRPr="00000000">
          <w:rPr>
            <w:b w:val="1"/>
            <w:sz w:val="24"/>
            <w:szCs w:val="24"/>
            <w:u w:val="single"/>
            <w:shd w:fill="fefefe" w:val="clear"/>
            <w:rtl w:val="0"/>
          </w:rPr>
          <w:t xml:space="preserve">https://www.unwomen.org/en/csw</w:t>
        </w:r>
      </w:hyperlink>
      <w:r w:rsidDel="00000000" w:rsidR="00000000" w:rsidRPr="00000000">
        <w:rPr>
          <w:rtl w:val="0"/>
        </w:rPr>
      </w:r>
    </w:p>
    <w:p w:rsidR="00000000" w:rsidDel="00000000" w:rsidP="00000000" w:rsidRDefault="00000000" w:rsidRPr="00000000" w14:paraId="00000108">
      <w:pPr>
        <w:numPr>
          <w:ilvl w:val="0"/>
          <w:numId w:val="6"/>
        </w:numPr>
        <w:spacing w:line="600" w:lineRule="auto"/>
        <w:ind w:left="720" w:right="80" w:hanging="360"/>
        <w:rPr>
          <w:b w:val="1"/>
          <w:sz w:val="24"/>
          <w:szCs w:val="24"/>
          <w:shd w:fill="fefefe" w:val="clear"/>
        </w:rPr>
      </w:pPr>
      <w:r w:rsidDel="00000000" w:rsidR="00000000" w:rsidRPr="00000000">
        <w:rPr>
          <w:sz w:val="24"/>
          <w:szCs w:val="24"/>
          <w:shd w:fill="fefefe" w:val="clear"/>
          <w:rtl w:val="0"/>
        </w:rPr>
        <w:t xml:space="preserve">United Nations. (2021). </w:t>
      </w:r>
      <w:r w:rsidDel="00000000" w:rsidR="00000000" w:rsidRPr="00000000">
        <w:rPr>
          <w:i w:val="1"/>
          <w:sz w:val="24"/>
          <w:szCs w:val="24"/>
          <w:shd w:fill="fefefe" w:val="clear"/>
          <w:rtl w:val="0"/>
        </w:rPr>
        <w:t xml:space="preserve">UN women: The United Nations entity for gender equality and the empowerment of women</w:t>
      </w:r>
      <w:r w:rsidDel="00000000" w:rsidR="00000000" w:rsidRPr="00000000">
        <w:rPr>
          <w:sz w:val="24"/>
          <w:szCs w:val="24"/>
          <w:shd w:fill="fefefe" w:val="clear"/>
          <w:rtl w:val="0"/>
        </w:rPr>
        <w:t xml:space="preserve">. Welcome to the United Nations. </w:t>
      </w:r>
      <w:hyperlink r:id="rId31">
        <w:r w:rsidDel="00000000" w:rsidR="00000000" w:rsidRPr="00000000">
          <w:rPr>
            <w:b w:val="1"/>
            <w:sz w:val="24"/>
            <w:szCs w:val="24"/>
            <w:u w:val="single"/>
            <w:shd w:fill="fefefe" w:val="clear"/>
            <w:rtl w:val="0"/>
          </w:rPr>
          <w:t xml:space="preserve">https://www.un.org/youthenvoy/2013/07/un-women-the-united-nations-entity-for-gender-equality-and-the-empowerment-of-women/</w:t>
        </w:r>
      </w:hyperlink>
      <w:r w:rsidDel="00000000" w:rsidR="00000000" w:rsidRPr="00000000">
        <w:rPr>
          <w:rtl w:val="0"/>
        </w:rPr>
      </w:r>
    </w:p>
    <w:p w:rsidR="00000000" w:rsidDel="00000000" w:rsidP="00000000" w:rsidRDefault="00000000" w:rsidRPr="00000000" w14:paraId="00000109">
      <w:pPr>
        <w:numPr>
          <w:ilvl w:val="0"/>
          <w:numId w:val="6"/>
        </w:numPr>
        <w:spacing w:line="600" w:lineRule="auto"/>
        <w:ind w:left="720" w:right="80" w:hanging="360"/>
        <w:rPr>
          <w:b w:val="1"/>
          <w:sz w:val="24"/>
          <w:szCs w:val="24"/>
          <w:shd w:fill="fefefe" w:val="clear"/>
        </w:rPr>
      </w:pPr>
      <w:r w:rsidDel="00000000" w:rsidR="00000000" w:rsidRPr="00000000">
        <w:rPr>
          <w:sz w:val="24"/>
          <w:szCs w:val="24"/>
          <w:shd w:fill="fefefe" w:val="clear"/>
          <w:rtl w:val="0"/>
        </w:rPr>
        <w:t xml:space="preserve">United Nations. (2021). </w:t>
      </w:r>
      <w:r w:rsidDel="00000000" w:rsidR="00000000" w:rsidRPr="00000000">
        <w:rPr>
          <w:i w:val="1"/>
          <w:sz w:val="24"/>
          <w:szCs w:val="24"/>
          <w:shd w:fill="fefefe" w:val="clear"/>
          <w:rtl w:val="0"/>
        </w:rPr>
        <w:t xml:space="preserve">Women and girls – Closing the gender gap</w:t>
      </w:r>
      <w:r w:rsidDel="00000000" w:rsidR="00000000" w:rsidRPr="00000000">
        <w:rPr>
          <w:sz w:val="24"/>
          <w:szCs w:val="24"/>
          <w:shd w:fill="fefefe" w:val="clear"/>
          <w:rtl w:val="0"/>
        </w:rPr>
        <w:t xml:space="preserve">. </w:t>
      </w:r>
      <w:hyperlink r:id="rId32">
        <w:r w:rsidDel="00000000" w:rsidR="00000000" w:rsidRPr="00000000">
          <w:rPr>
            <w:b w:val="1"/>
            <w:sz w:val="24"/>
            <w:szCs w:val="24"/>
            <w:u w:val="single"/>
            <w:shd w:fill="fefefe" w:val="clear"/>
            <w:rtl w:val="0"/>
          </w:rPr>
          <w:t xml:space="preserve">https://www.un.org/en/un75/women_girls_closing_gender_gap</w:t>
        </w:r>
      </w:hyperlink>
      <w:r w:rsidDel="00000000" w:rsidR="00000000" w:rsidRPr="00000000">
        <w:rPr>
          <w:rtl w:val="0"/>
        </w:rPr>
      </w:r>
    </w:p>
    <w:p w:rsidR="00000000" w:rsidDel="00000000" w:rsidP="00000000" w:rsidRDefault="00000000" w:rsidRPr="00000000" w14:paraId="0000010A">
      <w:pPr>
        <w:numPr>
          <w:ilvl w:val="0"/>
          <w:numId w:val="6"/>
        </w:numPr>
        <w:spacing w:line="600" w:lineRule="auto"/>
        <w:ind w:left="720" w:right="80" w:hanging="360"/>
        <w:rPr>
          <w:b w:val="1"/>
          <w:sz w:val="24"/>
          <w:szCs w:val="24"/>
          <w:shd w:fill="fefefe" w:val="clear"/>
        </w:rPr>
      </w:pPr>
      <w:r w:rsidDel="00000000" w:rsidR="00000000" w:rsidRPr="00000000">
        <w:rPr>
          <w:sz w:val="24"/>
          <w:szCs w:val="24"/>
          <w:shd w:fill="fefefe" w:val="clear"/>
          <w:rtl w:val="0"/>
        </w:rPr>
        <w:t xml:space="preserve">World Economic Forum. (n.d.). </w:t>
      </w:r>
      <w:r w:rsidDel="00000000" w:rsidR="00000000" w:rsidRPr="00000000">
        <w:rPr>
          <w:i w:val="1"/>
          <w:sz w:val="24"/>
          <w:szCs w:val="24"/>
          <w:shd w:fill="fefefe" w:val="clear"/>
          <w:rtl w:val="0"/>
        </w:rPr>
        <w:t xml:space="preserve">These industries have the largest gender wage gap</w:t>
      </w:r>
      <w:r w:rsidDel="00000000" w:rsidR="00000000" w:rsidRPr="00000000">
        <w:rPr>
          <w:sz w:val="24"/>
          <w:szCs w:val="24"/>
          <w:shd w:fill="fefefe" w:val="clear"/>
          <w:rtl w:val="0"/>
        </w:rPr>
        <w:t xml:space="preserve">. </w:t>
      </w:r>
      <w:hyperlink r:id="rId33">
        <w:r w:rsidDel="00000000" w:rsidR="00000000" w:rsidRPr="00000000">
          <w:rPr>
            <w:b w:val="1"/>
            <w:sz w:val="24"/>
            <w:szCs w:val="24"/>
            <w:u w:val="single"/>
            <w:shd w:fill="fefefe" w:val="clear"/>
            <w:rtl w:val="0"/>
          </w:rPr>
          <w:t xml:space="preserve">https://www.weforum.org/agenda/2016/10/gender-pay-gap-by-industry/</w:t>
        </w:r>
      </w:hyperlink>
      <w:r w:rsidDel="00000000" w:rsidR="00000000" w:rsidRPr="00000000">
        <w:rPr>
          <w:rtl w:val="0"/>
        </w:rPr>
      </w:r>
    </w:p>
    <w:p w:rsidR="00000000" w:rsidDel="00000000" w:rsidP="00000000" w:rsidRDefault="00000000" w:rsidRPr="00000000" w14:paraId="0000010B">
      <w:pPr>
        <w:numPr>
          <w:ilvl w:val="0"/>
          <w:numId w:val="6"/>
        </w:numPr>
        <w:spacing w:line="600" w:lineRule="auto"/>
        <w:ind w:left="720" w:right="80" w:hanging="360"/>
        <w:rPr>
          <w:b w:val="1"/>
          <w:sz w:val="26"/>
          <w:szCs w:val="26"/>
          <w:shd w:fill="fefefe" w:val="clear"/>
        </w:rPr>
      </w:pPr>
      <w:r w:rsidDel="00000000" w:rsidR="00000000" w:rsidRPr="00000000">
        <w:rPr>
          <w:sz w:val="24"/>
          <w:szCs w:val="24"/>
          <w:shd w:fill="fefefe" w:val="clear"/>
          <w:rtl w:val="0"/>
        </w:rPr>
        <w:t xml:space="preserve">UN CEDAW. (2021). </w:t>
      </w:r>
      <w:r w:rsidDel="00000000" w:rsidR="00000000" w:rsidRPr="00000000">
        <w:rPr>
          <w:i w:val="1"/>
          <w:sz w:val="24"/>
          <w:szCs w:val="24"/>
          <w:shd w:fill="fefefe" w:val="clear"/>
          <w:rtl w:val="0"/>
        </w:rPr>
        <w:t xml:space="preserve">About the Division for the Advancement of Women</w:t>
      </w:r>
      <w:r w:rsidDel="00000000" w:rsidR="00000000" w:rsidRPr="00000000">
        <w:rPr>
          <w:sz w:val="24"/>
          <w:szCs w:val="24"/>
          <w:shd w:fill="fefefe" w:val="clear"/>
          <w:rtl w:val="0"/>
        </w:rPr>
        <w:t xml:space="preserve">. Welcome to the United Nations. </w:t>
      </w:r>
      <w:hyperlink r:id="rId34">
        <w:r w:rsidDel="00000000" w:rsidR="00000000" w:rsidRPr="00000000">
          <w:rPr>
            <w:b w:val="1"/>
            <w:sz w:val="24"/>
            <w:szCs w:val="24"/>
            <w:u w:val="single"/>
            <w:shd w:fill="fefefe" w:val="clear"/>
            <w:rtl w:val="0"/>
          </w:rPr>
          <w:t xml:space="preserve">https://www.un.org/womenwatch/daw/cedaw/cdrom_cedaw/EN/files/cedaw25years/content/english/about_daw.html</w:t>
        </w:r>
      </w:hyperlink>
      <w:r w:rsidDel="00000000" w:rsidR="00000000" w:rsidRPr="00000000">
        <w:rPr>
          <w:rtl w:val="0"/>
        </w:rPr>
      </w:r>
    </w:p>
    <w:p w:rsidR="00000000" w:rsidDel="00000000" w:rsidP="00000000" w:rsidRDefault="00000000" w:rsidRPr="00000000" w14:paraId="0000010C">
      <w:pPr>
        <w:numPr>
          <w:ilvl w:val="0"/>
          <w:numId w:val="6"/>
        </w:numPr>
        <w:spacing w:line="600" w:lineRule="auto"/>
        <w:ind w:left="720" w:right="80" w:hanging="360"/>
        <w:rPr>
          <w:b w:val="1"/>
          <w:sz w:val="26"/>
          <w:szCs w:val="26"/>
          <w:shd w:fill="fefefe" w:val="clear"/>
        </w:rPr>
      </w:pPr>
      <w:r w:rsidDel="00000000" w:rsidR="00000000" w:rsidRPr="00000000">
        <w:rPr>
          <w:sz w:val="24"/>
          <w:szCs w:val="24"/>
          <w:shd w:fill="fefefe" w:val="clear"/>
          <w:rtl w:val="0"/>
        </w:rPr>
        <w:t xml:space="preserve">UN Women. (2021). </w:t>
      </w:r>
      <w:r w:rsidDel="00000000" w:rsidR="00000000" w:rsidRPr="00000000">
        <w:rPr>
          <w:i w:val="1"/>
          <w:sz w:val="24"/>
          <w:szCs w:val="24"/>
          <w:shd w:fill="fefefe" w:val="clear"/>
          <w:rtl w:val="0"/>
        </w:rPr>
        <w:t xml:space="preserve">Commission on the Status of Women</w:t>
      </w:r>
      <w:r w:rsidDel="00000000" w:rsidR="00000000" w:rsidRPr="00000000">
        <w:rPr>
          <w:sz w:val="24"/>
          <w:szCs w:val="24"/>
          <w:shd w:fill="fefefe" w:val="clear"/>
          <w:rtl w:val="0"/>
        </w:rPr>
        <w:t xml:space="preserve">. </w:t>
      </w:r>
      <w:hyperlink r:id="rId35">
        <w:r w:rsidDel="00000000" w:rsidR="00000000" w:rsidRPr="00000000">
          <w:rPr>
            <w:b w:val="1"/>
            <w:sz w:val="24"/>
            <w:szCs w:val="24"/>
            <w:u w:val="single"/>
            <w:shd w:fill="fefefe" w:val="clear"/>
            <w:rtl w:val="0"/>
          </w:rPr>
          <w:t xml:space="preserve">https://www.unwomen.org/en/csw</w:t>
        </w:r>
      </w:hyperlink>
      <w:r w:rsidDel="00000000" w:rsidR="00000000" w:rsidRPr="00000000">
        <w:rPr>
          <w:rtl w:val="0"/>
        </w:rPr>
      </w:r>
    </w:p>
    <w:p w:rsidR="00000000" w:rsidDel="00000000" w:rsidP="00000000" w:rsidRDefault="00000000" w:rsidRPr="00000000" w14:paraId="0000010D">
      <w:pPr>
        <w:numPr>
          <w:ilvl w:val="0"/>
          <w:numId w:val="6"/>
        </w:numPr>
        <w:spacing w:line="600" w:lineRule="auto"/>
        <w:ind w:left="720" w:right="80" w:hanging="360"/>
        <w:rPr>
          <w:b w:val="1"/>
          <w:sz w:val="26"/>
          <w:szCs w:val="26"/>
          <w:shd w:fill="fefefe" w:val="clear"/>
        </w:rPr>
      </w:pPr>
      <w:r w:rsidDel="00000000" w:rsidR="00000000" w:rsidRPr="00000000">
        <w:rPr>
          <w:sz w:val="24"/>
          <w:szCs w:val="24"/>
          <w:shd w:fill="fefefe" w:val="clear"/>
          <w:rtl w:val="0"/>
        </w:rPr>
        <w:t xml:space="preserve">UN. (2021). </w:t>
      </w:r>
      <w:r w:rsidDel="00000000" w:rsidR="00000000" w:rsidRPr="00000000">
        <w:rPr>
          <w:i w:val="1"/>
          <w:sz w:val="24"/>
          <w:szCs w:val="24"/>
          <w:shd w:fill="fefefe" w:val="clear"/>
          <w:rtl w:val="0"/>
        </w:rPr>
        <w:t xml:space="preserve">OSAGI - Office of the special adviser on gender Issies and advancement of women</w:t>
      </w:r>
      <w:r w:rsidDel="00000000" w:rsidR="00000000" w:rsidRPr="00000000">
        <w:rPr>
          <w:sz w:val="24"/>
          <w:szCs w:val="24"/>
          <w:shd w:fill="fefefe" w:val="clear"/>
          <w:rtl w:val="0"/>
        </w:rPr>
        <w:t xml:space="preserve">. Welcome to the United Nations. </w:t>
      </w:r>
      <w:hyperlink r:id="rId36">
        <w:r w:rsidDel="00000000" w:rsidR="00000000" w:rsidRPr="00000000">
          <w:rPr>
            <w:b w:val="1"/>
            <w:sz w:val="24"/>
            <w:szCs w:val="24"/>
            <w:u w:val="single"/>
            <w:shd w:fill="fefefe" w:val="clear"/>
            <w:rtl w:val="0"/>
          </w:rPr>
          <w:t xml:space="preserve">https://www.un.org/womenwatch/osaginew/index.html</w:t>
        </w:r>
      </w:hyperlink>
      <w:r w:rsidDel="00000000" w:rsidR="00000000" w:rsidRPr="00000000">
        <w:rPr>
          <w:rtl w:val="0"/>
        </w:rPr>
      </w:r>
    </w:p>
    <w:p w:rsidR="00000000" w:rsidDel="00000000" w:rsidP="00000000" w:rsidRDefault="00000000" w:rsidRPr="00000000" w14:paraId="0000010E">
      <w:pPr>
        <w:numPr>
          <w:ilvl w:val="0"/>
          <w:numId w:val="6"/>
        </w:numPr>
        <w:spacing w:line="600" w:lineRule="auto"/>
        <w:ind w:left="720" w:right="80" w:hanging="360"/>
        <w:rPr>
          <w:b w:val="1"/>
          <w:sz w:val="26"/>
          <w:szCs w:val="26"/>
          <w:shd w:fill="fefefe" w:val="clear"/>
        </w:rPr>
      </w:pPr>
      <w:r w:rsidDel="00000000" w:rsidR="00000000" w:rsidRPr="00000000">
        <w:rPr>
          <w:sz w:val="24"/>
          <w:szCs w:val="24"/>
          <w:shd w:fill="fefefe" w:val="clear"/>
          <w:rtl w:val="0"/>
        </w:rPr>
        <w:t xml:space="preserve">UN-INSTRAW. (2021). </w:t>
      </w:r>
      <w:r w:rsidDel="00000000" w:rsidR="00000000" w:rsidRPr="00000000">
        <w:rPr>
          <w:i w:val="1"/>
          <w:sz w:val="24"/>
          <w:szCs w:val="24"/>
          <w:shd w:fill="fefefe" w:val="clear"/>
          <w:rtl w:val="0"/>
        </w:rPr>
        <w:t xml:space="preserve">Gender Mainstreaming</w:t>
      </w:r>
      <w:r w:rsidDel="00000000" w:rsidR="00000000" w:rsidRPr="00000000">
        <w:rPr>
          <w:sz w:val="24"/>
          <w:szCs w:val="24"/>
          <w:shd w:fill="fefefe" w:val="clear"/>
          <w:rtl w:val="0"/>
        </w:rPr>
        <w:t xml:space="preserve">. Welcome to the United Nations.</w:t>
      </w:r>
      <w:r w:rsidDel="00000000" w:rsidR="00000000" w:rsidRPr="00000000">
        <w:rPr>
          <w:b w:val="1"/>
          <w:sz w:val="24"/>
          <w:szCs w:val="24"/>
          <w:u w:val="single"/>
          <w:shd w:fill="fefefe" w:val="clear"/>
          <w:rtl w:val="0"/>
        </w:rPr>
        <w:t xml:space="preserve"> </w:t>
      </w:r>
      <w:hyperlink r:id="rId37">
        <w:r w:rsidDel="00000000" w:rsidR="00000000" w:rsidRPr="00000000">
          <w:rPr>
            <w:b w:val="1"/>
            <w:sz w:val="24"/>
            <w:szCs w:val="24"/>
            <w:u w:val="single"/>
            <w:shd w:fill="fefefe" w:val="clear"/>
            <w:rtl w:val="0"/>
          </w:rPr>
          <w:t xml:space="preserve">https://www.un.org/womenwatch/ianwge/gm_facts/Instraw.pdf</w:t>
        </w:r>
      </w:hyperlink>
      <w:r w:rsidDel="00000000" w:rsidR="00000000" w:rsidRPr="00000000">
        <w:rPr>
          <w:rtl w:val="0"/>
        </w:rPr>
      </w:r>
    </w:p>
    <w:p w:rsidR="00000000" w:rsidDel="00000000" w:rsidP="00000000" w:rsidRDefault="00000000" w:rsidRPr="00000000" w14:paraId="0000010F">
      <w:pPr>
        <w:numPr>
          <w:ilvl w:val="0"/>
          <w:numId w:val="6"/>
        </w:numPr>
        <w:spacing w:line="600" w:lineRule="auto"/>
        <w:ind w:left="720" w:right="80" w:hanging="360"/>
        <w:rPr>
          <w:b w:val="1"/>
          <w:sz w:val="26"/>
          <w:szCs w:val="26"/>
          <w:shd w:fill="fefefe" w:val="clear"/>
        </w:rPr>
      </w:pPr>
      <w:r w:rsidDel="00000000" w:rsidR="00000000" w:rsidRPr="00000000">
        <w:rPr>
          <w:sz w:val="24"/>
          <w:szCs w:val="24"/>
          <w:shd w:fill="fefefe" w:val="clear"/>
          <w:rtl w:val="0"/>
        </w:rPr>
        <w:t xml:space="preserve">United Nations High Commissioner for Refugees. (2021, September 10). </w:t>
      </w:r>
      <w:r w:rsidDel="00000000" w:rsidR="00000000" w:rsidRPr="00000000">
        <w:rPr>
          <w:i w:val="1"/>
          <w:sz w:val="24"/>
          <w:szCs w:val="24"/>
          <w:shd w:fill="fefefe" w:val="clear"/>
          <w:rtl w:val="0"/>
        </w:rPr>
        <w:t xml:space="preserve">UN development fund for women (UNIFEM)</w:t>
      </w:r>
      <w:r w:rsidDel="00000000" w:rsidR="00000000" w:rsidRPr="00000000">
        <w:rPr>
          <w:sz w:val="24"/>
          <w:szCs w:val="24"/>
          <w:shd w:fill="fefefe" w:val="clear"/>
          <w:rtl w:val="0"/>
        </w:rPr>
        <w:t xml:space="preserve">. Refworld. </w:t>
      </w:r>
      <w:hyperlink r:id="rId38">
        <w:r w:rsidDel="00000000" w:rsidR="00000000" w:rsidRPr="00000000">
          <w:rPr>
            <w:b w:val="1"/>
            <w:sz w:val="24"/>
            <w:szCs w:val="24"/>
            <w:u w:val="single"/>
            <w:shd w:fill="fefefe" w:val="clear"/>
            <w:rtl w:val="0"/>
          </w:rPr>
          <w:t xml:space="preserve">https://www.refworld.org/publisher/UNIFEM.html</w:t>
        </w:r>
      </w:hyperlink>
      <w:r w:rsidDel="00000000" w:rsidR="00000000" w:rsidRPr="00000000">
        <w:rPr>
          <w:rtl w:val="0"/>
        </w:rPr>
      </w:r>
    </w:p>
    <w:p w:rsidR="00000000" w:rsidDel="00000000" w:rsidP="00000000" w:rsidRDefault="00000000" w:rsidRPr="00000000" w14:paraId="00000110">
      <w:pPr>
        <w:spacing w:line="600" w:lineRule="auto"/>
        <w:ind w:left="720" w:right="80" w:firstLine="0"/>
        <w:rPr>
          <w:b w:val="1"/>
          <w:sz w:val="24"/>
          <w:szCs w:val="24"/>
          <w:u w:val="single"/>
          <w:shd w:fill="fefefe" w:val="clear"/>
        </w:rPr>
      </w:pPr>
      <w:r w:rsidDel="00000000" w:rsidR="00000000" w:rsidRPr="00000000">
        <w:rPr>
          <w:rtl w:val="0"/>
        </w:rPr>
      </w:r>
    </w:p>
    <w:p w:rsidR="00000000" w:rsidDel="00000000" w:rsidP="00000000" w:rsidRDefault="00000000" w:rsidRPr="00000000" w14:paraId="00000111">
      <w:pPr>
        <w:spacing w:line="480" w:lineRule="auto"/>
        <w:ind w:left="720" w:firstLine="0"/>
        <w:rPr>
          <w:b w:val="1"/>
          <w:sz w:val="24"/>
          <w:szCs w:val="24"/>
          <w:u w:val="single"/>
          <w:shd w:fill="fefefe" w:val="clea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rFonts w:ascii="Arial" w:cs="Arial" w:eastAsia="Arial" w:hAnsi="Arial"/>
        <w:b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pewresearch.org/fact-tank/2021/05/25/gender-pay-gap-facts/" TargetMode="External"/><Relationship Id="rId22" Type="http://schemas.openxmlformats.org/officeDocument/2006/relationships/hyperlink" Target="https://www.awid.org/who-we-are" TargetMode="External"/><Relationship Id="rId21" Type="http://schemas.openxmlformats.org/officeDocument/2006/relationships/hyperlink" Target="https://www.aauw.org/resources/research/simple-truth/" TargetMode="External"/><Relationship Id="rId24" Type="http://schemas.openxmlformats.org/officeDocument/2006/relationships/hyperlink" Target="https://www.ilo.org/global/topics/wages/minimum-wages/monitoring/WCMS_473657/lang--en/index.htm" TargetMode="External"/><Relationship Id="rId23" Type="http://schemas.openxmlformats.org/officeDocument/2006/relationships/hyperlink" Target="https://www.equalpayinternationalcoalition.org/the-coali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lobalcitizen.org/en/content/what-is-the-gender-pay-gap/" TargetMode="External"/><Relationship Id="rId26" Type="http://schemas.openxmlformats.org/officeDocument/2006/relationships/hyperlink" Target="https://www.americanprogress.org/issues/women/reports/2020/03/24/482141/quick-facts-gender-wage-gap/" TargetMode="External"/><Relationship Id="rId25" Type="http://schemas.openxmlformats.org/officeDocument/2006/relationships/hyperlink" Target="https://www.americanprogress.org/issues/women/news/2019/01/18/465361/treading-water-current-challenges-womens-work/" TargetMode="External"/><Relationship Id="rId28" Type="http://schemas.openxmlformats.org/officeDocument/2006/relationships/hyperlink" Target="https://www.unwomen.org/en/news/in-focus/csw61/equal-pay" TargetMode="External"/><Relationship Id="rId27" Type="http://schemas.openxmlformats.org/officeDocument/2006/relationships/hyperlink" Target="https://www.peacewomen.org/content/un-women-united-nations-entity-gender-equality-and-empowerment-women"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www.unwomen.org/en/news/stories/2017/2/take-five-chidi-king-equal-pay" TargetMode="External"/><Relationship Id="rId7" Type="http://schemas.openxmlformats.org/officeDocument/2006/relationships/hyperlink" Target="https://www.americanprogress.org/issues/women/reports/2020/03/24/482141/quick-facts-gender-wage-gap/" TargetMode="External"/><Relationship Id="rId8" Type="http://schemas.openxmlformats.org/officeDocument/2006/relationships/hyperlink" Target="https://timewise.co.uk/article/article-real-reasons-behind-gender-pay-gap/" TargetMode="External"/><Relationship Id="rId31" Type="http://schemas.openxmlformats.org/officeDocument/2006/relationships/hyperlink" Target="https://www.un.org/youthenvoy/2013/07/un-women-the-united-nations-entity-for-gender-equality-and-the-empowerment-of-women/" TargetMode="External"/><Relationship Id="rId30" Type="http://schemas.openxmlformats.org/officeDocument/2006/relationships/hyperlink" Target="https://www.unwomen.org/en/csw" TargetMode="External"/><Relationship Id="rId11" Type="http://schemas.openxmlformats.org/officeDocument/2006/relationships/hyperlink" Target="https://gap.hks.harvard.edu/getting-job-there-motherhood-penalty" TargetMode="External"/><Relationship Id="rId33" Type="http://schemas.openxmlformats.org/officeDocument/2006/relationships/hyperlink" Target="https://www.weforum.org/agenda/2016/10/gender-pay-gap-by-industry/" TargetMode="External"/><Relationship Id="rId10" Type="http://schemas.openxmlformats.org/officeDocument/2006/relationships/hyperlink" Target="https://www.americanprogress.org/issues/women/news/2019/01/18/465361/treading-water-current-challenges-womens-work/" TargetMode="External"/><Relationship Id="rId32" Type="http://schemas.openxmlformats.org/officeDocument/2006/relationships/hyperlink" Target="https://www.un.org/en/un75/women_girls_closing_gender_gap" TargetMode="External"/><Relationship Id="rId13" Type="http://schemas.openxmlformats.org/officeDocument/2006/relationships/hyperlink" Target="https://www.equalpayinternationalcoalition.org" TargetMode="External"/><Relationship Id="rId35" Type="http://schemas.openxmlformats.org/officeDocument/2006/relationships/hyperlink" Target="https://www.unwomen.org/en/csw" TargetMode="External"/><Relationship Id="rId12" Type="http://schemas.openxmlformats.org/officeDocument/2006/relationships/hyperlink" Target="https://www.unwomen.org/en/csw" TargetMode="External"/><Relationship Id="rId34" Type="http://schemas.openxmlformats.org/officeDocument/2006/relationships/hyperlink" Target="https://www.un.org/womenwatch/daw/cedaw/cdrom_cedaw/EN/files/cedaw25years/content/english/about_daw.html" TargetMode="External"/><Relationship Id="rId15" Type="http://schemas.openxmlformats.org/officeDocument/2006/relationships/hyperlink" Target="https://www.britannica.com/topic/feminism/The-second-wave-of-feminism" TargetMode="External"/><Relationship Id="rId37" Type="http://schemas.openxmlformats.org/officeDocument/2006/relationships/hyperlink" Target="https://www.un.org/womenwatch/ianwge/gm_facts/Instraw.pdf" TargetMode="External"/><Relationship Id="rId14" Type="http://schemas.openxmlformats.org/officeDocument/2006/relationships/hyperlink" Target="https://ourworldindata.org/economic-inequality-by-gender" TargetMode="External"/><Relationship Id="rId36" Type="http://schemas.openxmlformats.org/officeDocument/2006/relationships/hyperlink" Target="https://www.un.org/womenwatch/osaginew/index.html" TargetMode="External"/><Relationship Id="rId17" Type="http://schemas.openxmlformats.org/officeDocument/2006/relationships/hyperlink" Target="https://www.shrm.org/resourcesandtools/hr-topics/employee-relations/pages/pay-disparity-for-same-job.aspx" TargetMode="External"/><Relationship Id="rId16" Type="http://schemas.openxmlformats.org/officeDocument/2006/relationships/hyperlink" Target="https://www.europarl.europa.eu/news/en/headlines/society/20200109STO69925/understanding-the-gender-pay-gap-definition-and-causes" TargetMode="External"/><Relationship Id="rId38" Type="http://schemas.openxmlformats.org/officeDocument/2006/relationships/hyperlink" Target="https://www.refworld.org/publisher/UNIFEM.html" TargetMode="External"/><Relationship Id="rId19" Type="http://schemas.openxmlformats.org/officeDocument/2006/relationships/hyperlink" Target="https://www.usb.ac.za/usb_insights/equal-pay-for-equal-work-how-does-south-africa-measure-up/" TargetMode="External"/><Relationship Id="rId18" Type="http://schemas.openxmlformats.org/officeDocument/2006/relationships/hyperlink" Target="https://www.pewresearch.org/fact-tank/2021/05/25/gender-pay-gap-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